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EAF0" w14:textId="2F309ABB" w:rsidR="000E6561" w:rsidRPr="00672225" w:rsidRDefault="005824BC" w:rsidP="00672225">
      <w:pPr>
        <w:pStyle w:val="Heading1"/>
      </w:pPr>
      <w:r w:rsidRPr="00672225">
        <w:t>Anglican Foundation of Canada</w:t>
      </w:r>
    </w:p>
    <w:p w14:paraId="5FBEC1AD" w14:textId="64ADB812" w:rsidR="005824BC" w:rsidRDefault="005824BC" w:rsidP="0096794E">
      <w:pPr>
        <w:pStyle w:val="Heading2"/>
      </w:pPr>
      <w:r w:rsidRPr="00282269">
        <w:rPr>
          <w:i/>
          <w:iCs/>
        </w:rPr>
        <w:t>Say Yes! to Kids</w:t>
      </w:r>
      <w:r w:rsidRPr="00282269">
        <w:t xml:space="preserve"> Sunday—Liturgical Resource</w:t>
      </w:r>
    </w:p>
    <w:p w14:paraId="7C84CFEF" w14:textId="77777777" w:rsidR="00E266A6" w:rsidRDefault="00E266A6" w:rsidP="00E266A6"/>
    <w:p w14:paraId="293B37D4" w14:textId="7C0D623A" w:rsidR="005824BC" w:rsidRPr="0096794E" w:rsidRDefault="005824BC" w:rsidP="0096794E">
      <w:pPr>
        <w:pStyle w:val="Heading2"/>
      </w:pPr>
      <w:r w:rsidRPr="0096794E">
        <w:t xml:space="preserve">June 2, 2024 </w:t>
      </w:r>
      <w:r w:rsidR="00664D17" w:rsidRPr="0096794E">
        <w:t>(Second Sunday After Pentecost)</w:t>
      </w:r>
    </w:p>
    <w:p w14:paraId="56CA1591" w14:textId="77777777" w:rsidR="005824BC" w:rsidRDefault="005824BC" w:rsidP="0096794E"/>
    <w:p w14:paraId="26E574F1" w14:textId="6F76204A" w:rsidR="00672225" w:rsidRDefault="00672225" w:rsidP="00672225">
      <w:pPr>
        <w:pStyle w:val="Heading3"/>
      </w:pPr>
      <w:r>
        <w:t>General Instructions</w:t>
      </w:r>
    </w:p>
    <w:p w14:paraId="1AA2D151" w14:textId="38FFE01A" w:rsidR="005824BC" w:rsidRDefault="005824BC" w:rsidP="0096794E">
      <w:r>
        <w:t xml:space="preserve">The Anglican Foundation of Canada invites you to join us in celebrating the presence and voices of children and youth in your parish and across the Anglican Church of Canada on a specially designated Sunday </w:t>
      </w:r>
      <w:r w:rsidR="00402032">
        <w:t xml:space="preserve">following </w:t>
      </w:r>
      <w:r>
        <w:t xml:space="preserve">Pentecost. </w:t>
      </w:r>
      <w:r w:rsidR="00FE3CE2">
        <w:t>If Sunday, June 2 does not work in your local context, feel free to participate on an alternate Sunday. The Liturgical Resource below provides suggested readings, hymns, collects and other resources and is intended to be a flexible guide that may be adapted to any context.</w:t>
      </w:r>
    </w:p>
    <w:p w14:paraId="11AB817F" w14:textId="77777777" w:rsidR="005824BC" w:rsidRDefault="005824BC" w:rsidP="0096794E"/>
    <w:p w14:paraId="6B54EE0C" w14:textId="43D3A83A" w:rsidR="005824BC" w:rsidRPr="00FE2795" w:rsidRDefault="005824BC" w:rsidP="0096794E">
      <w:r w:rsidRPr="00FE2795">
        <w:t xml:space="preserve">Parishes can participate in </w:t>
      </w:r>
      <w:proofErr w:type="gramStart"/>
      <w:r w:rsidRPr="00FE2795">
        <w:t>a number of</w:t>
      </w:r>
      <w:proofErr w:type="gramEnd"/>
      <w:r w:rsidRPr="00FE2795">
        <w:t xml:space="preserve"> ways:</w:t>
      </w:r>
    </w:p>
    <w:p w14:paraId="6802D2AC" w14:textId="148EBD4A" w:rsidR="005824BC" w:rsidRDefault="005824BC" w:rsidP="0096794E">
      <w:pPr>
        <w:pStyle w:val="ListParagraph"/>
        <w:numPr>
          <w:ilvl w:val="0"/>
          <w:numId w:val="4"/>
        </w:numPr>
      </w:pPr>
      <w:r>
        <w:t>Designate June 2, 2024—or another Sunday in the Season of Pentecost</w:t>
      </w:r>
      <w:r w:rsidR="00A23F58">
        <w:t>—</w:t>
      </w:r>
      <w:r>
        <w:t xml:space="preserve">as </w:t>
      </w:r>
      <w:r w:rsidRPr="0096794E">
        <w:rPr>
          <w:i/>
          <w:iCs/>
        </w:rPr>
        <w:t>Say Yes! to Kids</w:t>
      </w:r>
      <w:r>
        <w:t xml:space="preserve"> Sunday.</w:t>
      </w:r>
      <w:r w:rsidR="00FE3CE2">
        <w:t xml:space="preserve"> Announce it in the lead-up and help build excitement across the church about our Anglican youth.</w:t>
      </w:r>
    </w:p>
    <w:p w14:paraId="467F8F45" w14:textId="2B96DA61" w:rsidR="008E7169" w:rsidRDefault="00FE3CE2" w:rsidP="0096794E">
      <w:pPr>
        <w:pStyle w:val="ListParagraph"/>
        <w:numPr>
          <w:ilvl w:val="0"/>
          <w:numId w:val="4"/>
        </w:numPr>
      </w:pPr>
      <w:r>
        <w:t>Invite</w:t>
      </w:r>
      <w:r w:rsidR="008E7169">
        <w:t xml:space="preserve"> the children and youth in your parish </w:t>
      </w:r>
      <w:r>
        <w:t>to participate in the service. Some suggestions are below.</w:t>
      </w:r>
    </w:p>
    <w:p w14:paraId="76E3B8B9" w14:textId="328366AE" w:rsidR="00A2701F" w:rsidRDefault="00FE3CE2" w:rsidP="0096794E">
      <w:pPr>
        <w:pStyle w:val="ListParagraph"/>
        <w:numPr>
          <w:ilvl w:val="0"/>
          <w:numId w:val="4"/>
        </w:numPr>
      </w:pPr>
      <w:r>
        <w:t xml:space="preserve">Pray for the children and youth in your parish and across the country. Pray for the local youth leaders and volunteers. Pray for diocesan youth ministry staff and for the </w:t>
      </w:r>
      <w:hyperlink r:id="rId7" w:history="1">
        <w:r w:rsidRPr="00A2701F">
          <w:rPr>
            <w:rStyle w:val="Hyperlink"/>
          </w:rPr>
          <w:t xml:space="preserve">National Youth </w:t>
        </w:r>
        <w:r w:rsidR="00A2701F" w:rsidRPr="00A2701F">
          <w:rPr>
            <w:rStyle w:val="Hyperlink"/>
          </w:rPr>
          <w:t>Secretariat</w:t>
        </w:r>
      </w:hyperlink>
      <w:r w:rsidR="00A2701F">
        <w:t>.</w:t>
      </w:r>
    </w:p>
    <w:p w14:paraId="3D02F59B" w14:textId="2E149AE8" w:rsidR="008E7169" w:rsidRDefault="008E7169" w:rsidP="0096794E">
      <w:pPr>
        <w:pStyle w:val="ListParagraph"/>
        <w:numPr>
          <w:ilvl w:val="0"/>
          <w:numId w:val="4"/>
        </w:numPr>
      </w:pPr>
      <w:r>
        <w:t>Take up a special collection or offering to support children and youth ministry</w:t>
      </w:r>
      <w:r w:rsidR="00FE3CE2">
        <w:t xml:space="preserve">. The offering may be used to support your own youth ministry. Alternatively, you may wish to direct the offering to the Anglican Foundation of Canada’s </w:t>
      </w:r>
      <w:hyperlink r:id="rId8" w:history="1">
        <w:r w:rsidR="00FE3CE2" w:rsidRPr="0096794E">
          <w:rPr>
            <w:rStyle w:val="Hyperlink"/>
            <w:i/>
            <w:iCs/>
          </w:rPr>
          <w:t>Say Yes! to Kids</w:t>
        </w:r>
        <w:r w:rsidR="00FE3CE2" w:rsidRPr="00A2701F">
          <w:rPr>
            <w:rStyle w:val="Hyperlink"/>
          </w:rPr>
          <w:t xml:space="preserve"> campaign</w:t>
        </w:r>
      </w:hyperlink>
      <w:r w:rsidR="00FE3CE2">
        <w:t xml:space="preserve">, where the funds will be disbursed to exciting youth projects across the country. </w:t>
      </w:r>
    </w:p>
    <w:p w14:paraId="36C77E2B" w14:textId="77777777" w:rsidR="005824BC" w:rsidRDefault="005824BC" w:rsidP="0096794E"/>
    <w:p w14:paraId="53B7FA2D" w14:textId="77777777" w:rsidR="00FE3CE2" w:rsidRDefault="00FE3CE2" w:rsidP="0096794E">
      <w:r>
        <w:t xml:space="preserve">Invite children and youth to participate in the service by: </w:t>
      </w:r>
    </w:p>
    <w:p w14:paraId="540571AE" w14:textId="77777777" w:rsidR="00FE3CE2" w:rsidRDefault="00FE3CE2" w:rsidP="0096794E">
      <w:pPr>
        <w:pStyle w:val="ListParagraph"/>
        <w:numPr>
          <w:ilvl w:val="0"/>
          <w:numId w:val="5"/>
        </w:numPr>
      </w:pPr>
      <w:r>
        <w:t>Greeting parishioners.</w:t>
      </w:r>
    </w:p>
    <w:p w14:paraId="6FE6F82D" w14:textId="77777777" w:rsidR="00FE3CE2" w:rsidRDefault="00FE3CE2" w:rsidP="0096794E">
      <w:pPr>
        <w:pStyle w:val="ListParagraph"/>
        <w:numPr>
          <w:ilvl w:val="0"/>
          <w:numId w:val="5"/>
        </w:numPr>
      </w:pPr>
      <w:r>
        <w:t>Participating in a procession.</w:t>
      </w:r>
    </w:p>
    <w:p w14:paraId="0ACBB9A2" w14:textId="77777777" w:rsidR="00FE3CE2" w:rsidRDefault="00FE3CE2" w:rsidP="0096794E">
      <w:pPr>
        <w:pStyle w:val="ListParagraph"/>
        <w:numPr>
          <w:ilvl w:val="0"/>
          <w:numId w:val="5"/>
        </w:numPr>
      </w:pPr>
      <w:r>
        <w:t>Speaking or reciting one of the Suggested Readings.</w:t>
      </w:r>
    </w:p>
    <w:p w14:paraId="449D22E4" w14:textId="77777777" w:rsidR="00FE3CE2" w:rsidRDefault="00FE3CE2" w:rsidP="0096794E">
      <w:pPr>
        <w:pStyle w:val="ListParagraph"/>
        <w:numPr>
          <w:ilvl w:val="0"/>
          <w:numId w:val="5"/>
        </w:numPr>
      </w:pPr>
      <w:r>
        <w:t>Offering a Litany or Prayers of the People.</w:t>
      </w:r>
    </w:p>
    <w:p w14:paraId="5B5050A7" w14:textId="77777777" w:rsidR="00FE3CE2" w:rsidRDefault="00FE3CE2" w:rsidP="0096794E">
      <w:pPr>
        <w:pStyle w:val="ListParagraph"/>
        <w:numPr>
          <w:ilvl w:val="0"/>
          <w:numId w:val="5"/>
        </w:numPr>
      </w:pPr>
      <w:r>
        <w:t>Sharing a short reflection or homily.</w:t>
      </w:r>
    </w:p>
    <w:p w14:paraId="33330FFA" w14:textId="0F55BEB5" w:rsidR="00FE3CE2" w:rsidRDefault="00FE3CE2" w:rsidP="0096794E">
      <w:pPr>
        <w:pStyle w:val="ListParagraph"/>
        <w:numPr>
          <w:ilvl w:val="0"/>
          <w:numId w:val="5"/>
        </w:numPr>
      </w:pPr>
      <w:r>
        <w:t>Assisting in preparing the table</w:t>
      </w:r>
      <w:r w:rsidR="00E139A8">
        <w:t>/altar</w:t>
      </w:r>
      <w:r>
        <w:t>.</w:t>
      </w:r>
    </w:p>
    <w:p w14:paraId="48F8C695" w14:textId="77777777" w:rsidR="00FE3CE2" w:rsidRDefault="00FE3CE2" w:rsidP="0096794E">
      <w:pPr>
        <w:pStyle w:val="ListParagraph"/>
        <w:numPr>
          <w:ilvl w:val="0"/>
          <w:numId w:val="5"/>
        </w:numPr>
      </w:pPr>
      <w:r>
        <w:t>Performing a musical number before, during, or after the service.</w:t>
      </w:r>
    </w:p>
    <w:p w14:paraId="0AE71707" w14:textId="77777777" w:rsidR="00FE3CE2" w:rsidRDefault="00FE3CE2" w:rsidP="0096794E">
      <w:pPr>
        <w:pStyle w:val="ListParagraph"/>
        <w:numPr>
          <w:ilvl w:val="0"/>
          <w:numId w:val="5"/>
        </w:numPr>
      </w:pPr>
      <w:r>
        <w:t>Singing in a special choir for this Sunday.</w:t>
      </w:r>
    </w:p>
    <w:p w14:paraId="253B266B" w14:textId="77777777" w:rsidR="00FE3CE2" w:rsidRDefault="00FE3CE2" w:rsidP="0096794E"/>
    <w:p w14:paraId="4126A850" w14:textId="1D7876CD" w:rsidR="00FE2795" w:rsidRDefault="00FE2795" w:rsidP="0096794E">
      <w:r>
        <w:t>If you have a designated area for children to gather,</w:t>
      </w:r>
      <w:r w:rsidR="00002AFC">
        <w:t xml:space="preserve"> or a space</w:t>
      </w:r>
      <w:r>
        <w:t xml:space="preserve"> for </w:t>
      </w:r>
      <w:hyperlink r:id="rId9" w:history="1">
        <w:r w:rsidRPr="00AB281C">
          <w:rPr>
            <w:rStyle w:val="Hyperlink"/>
          </w:rPr>
          <w:t>Messy Church</w:t>
        </w:r>
      </w:hyperlink>
      <w:r>
        <w:t xml:space="preserve"> or </w:t>
      </w:r>
      <w:hyperlink r:id="rId10" w:history="1">
        <w:r w:rsidRPr="004956E2">
          <w:rPr>
            <w:rStyle w:val="Hyperlink"/>
          </w:rPr>
          <w:t>Godly Play</w:t>
        </w:r>
      </w:hyperlink>
      <w:r w:rsidR="00002AFC">
        <w:t>,</w:t>
      </w:r>
      <w:r>
        <w:t xml:space="preserve"> consider moving it to the front of the church for this service, near the chancel or altar. </w:t>
      </w:r>
    </w:p>
    <w:p w14:paraId="7983E368" w14:textId="77777777" w:rsidR="00FE3CE2" w:rsidRDefault="00FE3CE2" w:rsidP="0096794E"/>
    <w:p w14:paraId="0F2B5551" w14:textId="6BB0CAF3" w:rsidR="00166334" w:rsidRPr="00672225" w:rsidRDefault="00166334" w:rsidP="00672225">
      <w:pPr>
        <w:pStyle w:val="Heading3"/>
      </w:pPr>
      <w:r w:rsidRPr="00672225">
        <w:t>Proper</w:t>
      </w:r>
    </w:p>
    <w:p w14:paraId="5253B6AD" w14:textId="025BD35D" w:rsidR="009F6807" w:rsidRDefault="00166334" w:rsidP="0096794E">
      <w:r>
        <w:t>Proper 9 (BAS 359)</w:t>
      </w:r>
    </w:p>
    <w:p w14:paraId="76E21204" w14:textId="77777777" w:rsidR="00166334" w:rsidRDefault="00166334" w:rsidP="0096794E"/>
    <w:p w14:paraId="4D2E9F29" w14:textId="45E99FE5" w:rsidR="00BB4AB3" w:rsidRDefault="00BB4AB3" w:rsidP="00672225">
      <w:pPr>
        <w:pStyle w:val="Heading3"/>
      </w:pPr>
      <w:r>
        <w:t>Alternate Sentence</w:t>
      </w:r>
    </w:p>
    <w:p w14:paraId="7A0D69F7" w14:textId="7E65F866" w:rsidR="00BB4AB3" w:rsidRDefault="00BB4AB3" w:rsidP="00BB4AB3">
      <w:r w:rsidRPr="00BB4AB3">
        <w:t xml:space="preserve">Let no one despise your </w:t>
      </w:r>
      <w:proofErr w:type="gramStart"/>
      <w:r w:rsidRPr="00BB4AB3">
        <w:t>youth, but</w:t>
      </w:r>
      <w:proofErr w:type="gramEnd"/>
      <w:r w:rsidRPr="00BB4AB3">
        <w:t xml:space="preserve"> set the believers an example in speech and conduct, in love, in faith, in purity. (1 Timothy 4:12)</w:t>
      </w:r>
    </w:p>
    <w:p w14:paraId="368BA504" w14:textId="77777777" w:rsidR="00BB4AB3" w:rsidRPr="00BB4AB3" w:rsidRDefault="00BB4AB3" w:rsidP="00BB4AB3"/>
    <w:p w14:paraId="1FCE117B" w14:textId="0DDC0814" w:rsidR="005824BC" w:rsidRPr="00E139A8" w:rsidRDefault="00E139A8" w:rsidP="00672225">
      <w:pPr>
        <w:pStyle w:val="Heading3"/>
      </w:pPr>
      <w:r w:rsidRPr="00E139A8">
        <w:t>Alternate Collects</w:t>
      </w:r>
    </w:p>
    <w:p w14:paraId="65874032" w14:textId="325C09F8" w:rsidR="008878AF" w:rsidRDefault="008878AF" w:rsidP="0096794E">
      <w:r>
        <w:t>O God, our ever-loving Father/Parent, who called to Samuel in his youth and equipped your own Son for his work in the world: bless the children and youth of [name ministry]</w:t>
      </w:r>
      <w:r w:rsidR="001C5A38">
        <w:t>,</w:t>
      </w:r>
      <w:r>
        <w:t xml:space="preserve"> and those who are called to serve them, </w:t>
      </w:r>
      <w:r w:rsidR="001C5A38">
        <w:t xml:space="preserve">with curious minds, joyful hearts, and willing hands, </w:t>
      </w:r>
      <w:r>
        <w:t>that together they may work for the good of your people and shine your light in the world. We ask this in the name of Jesus</w:t>
      </w:r>
      <w:r w:rsidR="00340F9D">
        <w:t>,</w:t>
      </w:r>
      <w:r>
        <w:t xml:space="preserve"> our Friend and Brother. Amen.</w:t>
      </w:r>
      <w:r w:rsidR="001C5A38">
        <w:t xml:space="preserve"> </w:t>
      </w:r>
    </w:p>
    <w:p w14:paraId="77E64DB6" w14:textId="4290F8FE" w:rsidR="00A2701F" w:rsidRPr="00BD2D38" w:rsidRDefault="00A2701F" w:rsidP="0096794E">
      <w:pPr>
        <w:rPr>
          <w:i/>
          <w:iCs/>
        </w:rPr>
      </w:pPr>
      <w:r w:rsidRPr="00BD2D38">
        <w:rPr>
          <w:i/>
          <w:iCs/>
        </w:rPr>
        <w:t>Anglican Foundation of Canada, 2024</w:t>
      </w:r>
    </w:p>
    <w:p w14:paraId="24157D4F" w14:textId="77777777" w:rsidR="00A2701F" w:rsidRDefault="0033068D" w:rsidP="0096794E">
      <w:r>
        <w:lastRenderedPageBreak/>
        <w:t xml:space="preserve">O Lord Jesus Christ, who took little children into your arms and blessed them: Bless, we pray, the children of this church/all children; grant that they may grow up to know and love you; give them each day your </w:t>
      </w:r>
      <w:r w:rsidR="008878AF">
        <w:t>strength</w:t>
      </w:r>
      <w:r>
        <w:t xml:space="preserve"> and guidance, that they may continue in your service </w:t>
      </w:r>
      <w:r w:rsidR="008878AF">
        <w:t>the rest of their lives. Grant this, O blessed Saviour, for your name’s sake. Amen.</w:t>
      </w:r>
    </w:p>
    <w:p w14:paraId="33234424" w14:textId="0CE6D3EB" w:rsidR="0033068D" w:rsidRPr="00BD2D38" w:rsidRDefault="008878AF" w:rsidP="0096794E">
      <w:pPr>
        <w:rPr>
          <w:i/>
          <w:iCs/>
        </w:rPr>
      </w:pPr>
      <w:r w:rsidRPr="00BD2D38">
        <w:rPr>
          <w:i/>
          <w:iCs/>
        </w:rPr>
        <w:t>Adapted from the Prayer for Children, BCP 733</w:t>
      </w:r>
    </w:p>
    <w:p w14:paraId="3766A6A3" w14:textId="77777777" w:rsidR="005824BC" w:rsidRDefault="005824BC" w:rsidP="0096794E"/>
    <w:p w14:paraId="77631A93" w14:textId="77777777" w:rsidR="00CC3DEC" w:rsidRDefault="00CC3DEC" w:rsidP="0096794E">
      <w:r w:rsidRPr="0013653A">
        <w:t xml:space="preserve">God of rest and gladness, we praise you for the dignity of work and the joy of play, for the challenge of witness and for the invitation to delight at your table. Renew our hearts through your sabbath rest, so that we might be refreshed to continue in your work of restoring the world to wholeness. Amen. </w:t>
      </w:r>
    </w:p>
    <w:p w14:paraId="2FFF81EC" w14:textId="77777777" w:rsidR="00CC3DEC" w:rsidRPr="00BD2D38" w:rsidRDefault="00CC3DEC" w:rsidP="0096794E">
      <w:pPr>
        <w:rPr>
          <w:i/>
          <w:iCs/>
        </w:rPr>
      </w:pPr>
      <w:r w:rsidRPr="00BD2D38">
        <w:rPr>
          <w:i/>
          <w:iCs/>
        </w:rPr>
        <w:t>Revised Common Lectionary Prayers (2002) alt.</w:t>
      </w:r>
    </w:p>
    <w:p w14:paraId="39972B40" w14:textId="77777777" w:rsidR="00CC3DEC" w:rsidRDefault="00CC3DEC" w:rsidP="0096794E"/>
    <w:p w14:paraId="513CD02F" w14:textId="77777777" w:rsidR="0044492F" w:rsidRDefault="00664D17" w:rsidP="00672225">
      <w:pPr>
        <w:pStyle w:val="Heading3"/>
      </w:pPr>
      <w:r w:rsidRPr="00384008">
        <w:t>Revised Common Lectionary</w:t>
      </w:r>
      <w:r w:rsidR="005824BC" w:rsidRPr="00384008">
        <w:t xml:space="preserve"> Readings</w:t>
      </w:r>
      <w:r w:rsidR="00657BAC">
        <w:t xml:space="preserve"> for </w:t>
      </w:r>
      <w:r w:rsidR="00282269">
        <w:t>June 2, 2024</w:t>
      </w:r>
    </w:p>
    <w:p w14:paraId="33A2FDA2" w14:textId="3F163004" w:rsidR="005824BC" w:rsidRPr="0044492F" w:rsidRDefault="00657BAC" w:rsidP="0044492F">
      <w:pPr>
        <w:rPr>
          <w:i/>
          <w:iCs/>
        </w:rPr>
      </w:pPr>
      <w:r w:rsidRPr="0044492F">
        <w:rPr>
          <w:i/>
          <w:iCs/>
        </w:rPr>
        <w:t>(</w:t>
      </w:r>
      <w:r w:rsidR="00C00C2E" w:rsidRPr="0044492F">
        <w:rPr>
          <w:i/>
          <w:iCs/>
        </w:rPr>
        <w:t>full text</w:t>
      </w:r>
      <w:r w:rsidRPr="0044492F">
        <w:rPr>
          <w:i/>
          <w:iCs/>
        </w:rPr>
        <w:t>s</w:t>
      </w:r>
      <w:r w:rsidR="00C00C2E" w:rsidRPr="0044492F">
        <w:rPr>
          <w:i/>
          <w:iCs/>
        </w:rPr>
        <w:t xml:space="preserve"> available at end of document</w:t>
      </w:r>
      <w:r w:rsidRPr="0044492F">
        <w:rPr>
          <w:i/>
          <w:iCs/>
        </w:rPr>
        <w:t>)</w:t>
      </w:r>
    </w:p>
    <w:p w14:paraId="0EE90CCD" w14:textId="2037974E" w:rsidR="005824BC" w:rsidRDefault="00664D17" w:rsidP="0096794E">
      <w:r>
        <w:t>1 Samuel 3:1–10 (11–20)</w:t>
      </w:r>
      <w:r w:rsidR="00BC18C8">
        <w:t xml:space="preserve"> </w:t>
      </w:r>
      <w:r w:rsidR="00BC18C8" w:rsidRPr="00491FF5">
        <w:rPr>
          <w:i/>
          <w:iCs/>
        </w:rPr>
        <w:t>(The Calling of Samuel)</w:t>
      </w:r>
    </w:p>
    <w:p w14:paraId="1D9CD09B" w14:textId="311AAAFF" w:rsidR="005824BC" w:rsidRDefault="005824BC" w:rsidP="0096794E">
      <w:r>
        <w:t xml:space="preserve">Psalm </w:t>
      </w:r>
      <w:r w:rsidR="00664D17">
        <w:t>139:1–5, 12–17</w:t>
      </w:r>
    </w:p>
    <w:p w14:paraId="23FB8804" w14:textId="641D5637" w:rsidR="005824BC" w:rsidRDefault="00664D17" w:rsidP="0096794E">
      <w:r>
        <w:t>2 Corinthians 4:5–12</w:t>
      </w:r>
    </w:p>
    <w:p w14:paraId="1EA6B5A9" w14:textId="12BB65EB" w:rsidR="005824BC" w:rsidRDefault="005824BC" w:rsidP="0096794E">
      <w:r>
        <w:t>M</w:t>
      </w:r>
      <w:r w:rsidR="00664D17">
        <w:t>ark 2:23–3:6</w:t>
      </w:r>
    </w:p>
    <w:p w14:paraId="2EA4B4B4" w14:textId="77777777" w:rsidR="005824BC" w:rsidRDefault="005824BC" w:rsidP="0096794E"/>
    <w:p w14:paraId="3C344D2C" w14:textId="77777777" w:rsidR="0044492F" w:rsidRDefault="00384008" w:rsidP="00672225">
      <w:pPr>
        <w:pStyle w:val="Heading3"/>
      </w:pPr>
      <w:r w:rsidRPr="00384008">
        <w:t>Alternate Suggested Readings</w:t>
      </w:r>
    </w:p>
    <w:p w14:paraId="338D1807" w14:textId="2662ED3F" w:rsidR="00384008" w:rsidRPr="0044492F" w:rsidRDefault="00657BAC" w:rsidP="0044492F">
      <w:pPr>
        <w:rPr>
          <w:b/>
          <w:bCs/>
          <w:i/>
          <w:iCs/>
        </w:rPr>
      </w:pPr>
      <w:r w:rsidRPr="0044492F">
        <w:rPr>
          <w:i/>
          <w:iCs/>
        </w:rPr>
        <w:t>(full texts available at end of document)</w:t>
      </w:r>
    </w:p>
    <w:p w14:paraId="3D1A7D56" w14:textId="3772F03F" w:rsidR="00F667A3" w:rsidRDefault="00F667A3" w:rsidP="0096794E">
      <w:r>
        <w:t>Deuteronomy 6:1–9</w:t>
      </w:r>
      <w:r w:rsidR="00BC18C8" w:rsidRPr="00491FF5">
        <w:rPr>
          <w:i/>
          <w:iCs/>
        </w:rPr>
        <w:t xml:space="preserve"> (The Shema)</w:t>
      </w:r>
    </w:p>
    <w:p w14:paraId="08E368C6" w14:textId="09CB8ADA" w:rsidR="00384008" w:rsidRDefault="00384008" w:rsidP="0096794E">
      <w:r>
        <w:t>Psalm 103</w:t>
      </w:r>
      <w:r w:rsidR="0089190C">
        <w:t>:1–18</w:t>
      </w:r>
      <w:r>
        <w:t>, Psalm 23</w:t>
      </w:r>
      <w:r w:rsidR="00F667A3">
        <w:t xml:space="preserve">, Psalm 127 </w:t>
      </w:r>
      <w:r w:rsidR="00F667A3" w:rsidRPr="009F3DC0">
        <w:rPr>
          <w:i/>
          <w:iCs/>
        </w:rPr>
        <w:t>(</w:t>
      </w:r>
      <w:r w:rsidR="009F3DC0">
        <w:rPr>
          <w:i/>
          <w:iCs/>
        </w:rPr>
        <w:t>n</w:t>
      </w:r>
      <w:r w:rsidR="00A2701F" w:rsidRPr="009F3DC0">
        <w:rPr>
          <w:i/>
          <w:iCs/>
        </w:rPr>
        <w:t>ote</w:t>
      </w:r>
      <w:r w:rsidR="00211002" w:rsidRPr="009F3DC0">
        <w:rPr>
          <w:i/>
          <w:iCs/>
        </w:rPr>
        <w:t>:</w:t>
      </w:r>
      <w:r w:rsidR="00A2701F" w:rsidRPr="009F3DC0">
        <w:rPr>
          <w:i/>
          <w:iCs/>
        </w:rPr>
        <w:t xml:space="preserve"> for Psalm 127, the </w:t>
      </w:r>
      <w:r w:rsidR="00F667A3" w:rsidRPr="009F3DC0">
        <w:rPr>
          <w:i/>
          <w:iCs/>
        </w:rPr>
        <w:t>BAS 886 uses “children” rather than “sons”)</w:t>
      </w:r>
    </w:p>
    <w:p w14:paraId="1683512A" w14:textId="2E8D5244" w:rsidR="00282269" w:rsidRDefault="00282269" w:rsidP="0096794E">
      <w:r>
        <w:t>Philippians 4:4–9</w:t>
      </w:r>
    </w:p>
    <w:p w14:paraId="5544FD9A" w14:textId="04E733DF" w:rsidR="00C95280" w:rsidRDefault="00282269" w:rsidP="0096794E">
      <w:r>
        <w:t>Mark 10:13–16</w:t>
      </w:r>
      <w:r w:rsidR="00C95280">
        <w:t xml:space="preserve">, Matthew 19:13–15 </w:t>
      </w:r>
      <w:r w:rsidR="00C95280" w:rsidRPr="00491FF5">
        <w:rPr>
          <w:i/>
          <w:iCs/>
        </w:rPr>
        <w:t>(Jesus Blesses the Children)</w:t>
      </w:r>
    </w:p>
    <w:p w14:paraId="6A039DA3" w14:textId="373AF941" w:rsidR="00282269" w:rsidRDefault="00F667A3" w:rsidP="0096794E">
      <w:r>
        <w:t>Matthew 18:1–5</w:t>
      </w:r>
      <w:r w:rsidR="00C95280">
        <w:t xml:space="preserve"> </w:t>
      </w:r>
      <w:r w:rsidR="00C95280" w:rsidRPr="00491FF5">
        <w:rPr>
          <w:i/>
          <w:iCs/>
        </w:rPr>
        <w:t>(“Whoever welcomes one such child in my name…”)</w:t>
      </w:r>
    </w:p>
    <w:p w14:paraId="63ADABF4" w14:textId="77777777" w:rsidR="00384008" w:rsidRDefault="00384008" w:rsidP="0096794E"/>
    <w:p w14:paraId="77C02C90" w14:textId="77777777" w:rsidR="00B36D9D" w:rsidRPr="00384008" w:rsidRDefault="00B36D9D" w:rsidP="00672225">
      <w:pPr>
        <w:pStyle w:val="Heading3"/>
      </w:pPr>
      <w:r w:rsidRPr="00384008">
        <w:t>Suggested Hymns</w:t>
      </w:r>
    </w:p>
    <w:p w14:paraId="227A8AF9" w14:textId="71788B9C" w:rsidR="00B36D9D" w:rsidRPr="00CE669D" w:rsidRDefault="00B36D9D" w:rsidP="0096794E">
      <w:pPr>
        <w:rPr>
          <w:i/>
          <w:iCs/>
        </w:rPr>
      </w:pPr>
      <w:r w:rsidRPr="00CE669D">
        <w:rPr>
          <w:i/>
          <w:iCs/>
        </w:rPr>
        <w:t>Common Praise</w:t>
      </w:r>
      <w:r w:rsidR="008B6C72">
        <w:rPr>
          <w:i/>
          <w:iCs/>
        </w:rPr>
        <w:t xml:space="preserve"> (1998)</w:t>
      </w:r>
    </w:p>
    <w:p w14:paraId="52323345" w14:textId="77777777" w:rsidR="00B36D9D" w:rsidRDefault="00B36D9D" w:rsidP="0096794E">
      <w:r>
        <w:t>415/416 All Things Bright and Beautiful</w:t>
      </w:r>
    </w:p>
    <w:p w14:paraId="6AE5BC79" w14:textId="77777777" w:rsidR="00B36D9D" w:rsidRDefault="00B36D9D" w:rsidP="0096794E">
      <w:r>
        <w:t>418 Draw the Circle Wide</w:t>
      </w:r>
    </w:p>
    <w:p w14:paraId="0A7C6911" w14:textId="77777777" w:rsidR="00B36D9D" w:rsidRDefault="00B36D9D" w:rsidP="0096794E">
      <w:r>
        <w:t>425 Joy, Joyful We Adore Thee</w:t>
      </w:r>
    </w:p>
    <w:p w14:paraId="61D7756F" w14:textId="77777777" w:rsidR="00B36D9D" w:rsidRDefault="00B36D9D" w:rsidP="0096794E">
      <w:r>
        <w:t>460 Lord, the Light of Your Love is Shining</w:t>
      </w:r>
    </w:p>
    <w:p w14:paraId="21C10F5F" w14:textId="77777777" w:rsidR="00B36D9D" w:rsidRDefault="00B36D9D" w:rsidP="0096794E">
      <w:r>
        <w:t>458 Seek Ye First</w:t>
      </w:r>
    </w:p>
    <w:p w14:paraId="06778682" w14:textId="77777777" w:rsidR="00B36D9D" w:rsidRDefault="00B36D9D" w:rsidP="0096794E">
      <w:r>
        <w:t>519 The Lord’s My Shepherd</w:t>
      </w:r>
    </w:p>
    <w:p w14:paraId="326FD848" w14:textId="77777777" w:rsidR="00B36D9D" w:rsidRDefault="00B36D9D" w:rsidP="0096794E">
      <w:r>
        <w:t>532 What a Friend we Have in Jesus</w:t>
      </w:r>
    </w:p>
    <w:p w14:paraId="07C91EB2" w14:textId="77777777" w:rsidR="00B36D9D" w:rsidRDefault="00B36D9D" w:rsidP="0096794E"/>
    <w:p w14:paraId="60C757FA" w14:textId="755D80A7" w:rsidR="00E422B3" w:rsidRPr="00462BFD" w:rsidRDefault="00E422B3" w:rsidP="0096794E">
      <w:pPr>
        <w:rPr>
          <w:i/>
          <w:iCs/>
        </w:rPr>
      </w:pPr>
      <w:r w:rsidRPr="00462BFD">
        <w:rPr>
          <w:i/>
          <w:iCs/>
        </w:rPr>
        <w:t>Sing a New Creation</w:t>
      </w:r>
      <w:r w:rsidR="00462BFD" w:rsidRPr="00462BFD">
        <w:rPr>
          <w:i/>
          <w:iCs/>
        </w:rPr>
        <w:t xml:space="preserve"> (2022)</w:t>
      </w:r>
    </w:p>
    <w:p w14:paraId="6CB28018" w14:textId="12696836" w:rsidR="00B7415C" w:rsidRDefault="00B7415C" w:rsidP="0096794E">
      <w:r>
        <w:t>10 Let Us Build a House</w:t>
      </w:r>
    </w:p>
    <w:p w14:paraId="68CBD48C" w14:textId="280BB4B1" w:rsidR="00B7415C" w:rsidRDefault="00B7415C" w:rsidP="0096794E">
      <w:r>
        <w:t xml:space="preserve">24 I Have Called You </w:t>
      </w:r>
      <w:proofErr w:type="gramStart"/>
      <w:r>
        <w:t>By</w:t>
      </w:r>
      <w:proofErr w:type="gramEnd"/>
      <w:r>
        <w:t xml:space="preserve"> Your Name</w:t>
      </w:r>
    </w:p>
    <w:p w14:paraId="0A2BAC61" w14:textId="08837982" w:rsidR="00462BFD" w:rsidRDefault="00462BFD" w:rsidP="0096794E">
      <w:r>
        <w:t>99 Listen Up!</w:t>
      </w:r>
    </w:p>
    <w:p w14:paraId="0667546C" w14:textId="77777777" w:rsidR="00E422B3" w:rsidRDefault="00E422B3" w:rsidP="0096794E"/>
    <w:p w14:paraId="49AB52A7" w14:textId="77777777" w:rsidR="00B36D9D" w:rsidRPr="00CE669D" w:rsidRDefault="00B36D9D" w:rsidP="0096794E">
      <w:pPr>
        <w:rPr>
          <w:i/>
          <w:iCs/>
        </w:rPr>
      </w:pPr>
      <w:r w:rsidRPr="00CE669D">
        <w:rPr>
          <w:i/>
          <w:iCs/>
        </w:rPr>
        <w:t>The Hymn Book (1938)</w:t>
      </w:r>
    </w:p>
    <w:p w14:paraId="4C8EAF27" w14:textId="77777777" w:rsidR="00B36D9D" w:rsidRDefault="00B36D9D" w:rsidP="0096794E">
      <w:r>
        <w:t>694 Tell Me the Stories of Jesus</w:t>
      </w:r>
    </w:p>
    <w:p w14:paraId="18E246E2" w14:textId="77777777" w:rsidR="00B36D9D" w:rsidRDefault="00B36D9D" w:rsidP="0096794E">
      <w:r>
        <w:t>719 Jesus Bids Us Shine</w:t>
      </w:r>
    </w:p>
    <w:p w14:paraId="3BC60C2A" w14:textId="77777777" w:rsidR="00B36D9D" w:rsidRDefault="00B36D9D" w:rsidP="0096794E"/>
    <w:p w14:paraId="37CD8CB6" w14:textId="77777777" w:rsidR="00B36D9D" w:rsidRPr="00CE669D" w:rsidRDefault="00B36D9D" w:rsidP="0096794E">
      <w:pPr>
        <w:rPr>
          <w:i/>
          <w:iCs/>
        </w:rPr>
      </w:pPr>
      <w:r w:rsidRPr="00CE669D">
        <w:rPr>
          <w:i/>
          <w:iCs/>
        </w:rPr>
        <w:t>Other</w:t>
      </w:r>
    </w:p>
    <w:p w14:paraId="639BF9B5" w14:textId="77777777" w:rsidR="00B36D9D" w:rsidRDefault="00B36D9D" w:rsidP="0096794E">
      <w:r>
        <w:t>This Little Light of Mine</w:t>
      </w:r>
    </w:p>
    <w:p w14:paraId="583EAEAE" w14:textId="77777777" w:rsidR="00B36D9D" w:rsidRDefault="00B36D9D" w:rsidP="0096794E"/>
    <w:p w14:paraId="7AF6F977" w14:textId="3D618AC0" w:rsidR="00351DD1" w:rsidRDefault="009F5BB9" w:rsidP="00154058">
      <w:pPr>
        <w:pStyle w:val="Heading3"/>
      </w:pPr>
      <w:r>
        <w:t xml:space="preserve">Suggested </w:t>
      </w:r>
      <w:r w:rsidR="00351DD1">
        <w:t>Litan</w:t>
      </w:r>
      <w:r w:rsidR="00154058">
        <w:t>ies</w:t>
      </w:r>
    </w:p>
    <w:p w14:paraId="308B0E99" w14:textId="7B681962" w:rsidR="00351DD1" w:rsidRDefault="009F5BB9" w:rsidP="0096794E">
      <w:r>
        <w:t>BAS Litany 5</w:t>
      </w:r>
      <w:r w:rsidR="00154058">
        <w:t xml:space="preserve"> (114)</w:t>
      </w:r>
    </w:p>
    <w:p w14:paraId="3B115E56" w14:textId="6A707284" w:rsidR="00B41B70" w:rsidRDefault="00B41B70" w:rsidP="0096794E">
      <w:r>
        <w:t xml:space="preserve">BAS Litany </w:t>
      </w:r>
      <w:r w:rsidR="0061182C">
        <w:t>9 Morning (117)</w:t>
      </w:r>
    </w:p>
    <w:p w14:paraId="3B24FC65" w14:textId="770A2180" w:rsidR="00745E71" w:rsidRPr="00581C66" w:rsidRDefault="00745E71" w:rsidP="0096794E">
      <w:pPr>
        <w:rPr>
          <w:i/>
          <w:iCs/>
        </w:rPr>
      </w:pPr>
      <w:r>
        <w:t>BAS Litany 19 Thanksgiving (</w:t>
      </w:r>
      <w:r w:rsidR="009F3DC0">
        <w:t xml:space="preserve">128) </w:t>
      </w:r>
      <w:r w:rsidR="009F3DC0" w:rsidRPr="00581C66">
        <w:rPr>
          <w:i/>
          <w:iCs/>
        </w:rPr>
        <w:t xml:space="preserve">(note: </w:t>
      </w:r>
      <w:r w:rsidR="00CA69AD" w:rsidRPr="00581C66">
        <w:rPr>
          <w:i/>
          <w:iCs/>
        </w:rPr>
        <w:t>include references to children and youth</w:t>
      </w:r>
      <w:r w:rsidR="00581C66" w:rsidRPr="00581C66">
        <w:rPr>
          <w:i/>
          <w:iCs/>
        </w:rPr>
        <w:t xml:space="preserve"> in the 2nd and 8th intercessions)</w:t>
      </w:r>
    </w:p>
    <w:p w14:paraId="2C5DB39B" w14:textId="77777777" w:rsidR="00BB4AB3" w:rsidRDefault="00BB4AB3" w:rsidP="0096794E"/>
    <w:p w14:paraId="66A1157A" w14:textId="14FC6582" w:rsidR="006D72BA" w:rsidRPr="006C1AC8" w:rsidRDefault="00B9005A" w:rsidP="00CE669D">
      <w:pPr>
        <w:pStyle w:val="Heading3"/>
      </w:pPr>
      <w:r>
        <w:t xml:space="preserve">Suggested </w:t>
      </w:r>
      <w:r w:rsidR="006D72BA" w:rsidRPr="006C1AC8">
        <w:t>Prayers of the People</w:t>
      </w:r>
    </w:p>
    <w:p w14:paraId="418CE116" w14:textId="77777777" w:rsidR="00A96D35" w:rsidRPr="006B4E70" w:rsidRDefault="00A96D35" w:rsidP="00A96D35">
      <w:pPr>
        <w:rPr>
          <w:i/>
          <w:iCs/>
        </w:rPr>
      </w:pPr>
      <w:r w:rsidRPr="006B4E70">
        <w:rPr>
          <w:i/>
          <w:iCs/>
        </w:rPr>
        <w:t>Anglican Foundation of Canada, 2024</w:t>
      </w:r>
    </w:p>
    <w:p w14:paraId="472C950C" w14:textId="77777777" w:rsidR="00A96D35" w:rsidRPr="00926934" w:rsidRDefault="00A96D35" w:rsidP="00A96D35">
      <w:pPr>
        <w:widowControl w:val="0"/>
        <w:autoSpaceDE w:val="0"/>
        <w:autoSpaceDN w:val="0"/>
        <w:adjustRightInd w:val="0"/>
      </w:pPr>
    </w:p>
    <w:p w14:paraId="145ED3B7" w14:textId="77777777" w:rsidR="00A96D35" w:rsidRPr="00926934" w:rsidRDefault="00A96D35" w:rsidP="00A96D35">
      <w:pPr>
        <w:widowControl w:val="0"/>
        <w:autoSpaceDE w:val="0"/>
        <w:autoSpaceDN w:val="0"/>
        <w:adjustRightInd w:val="0"/>
      </w:pPr>
      <w:r w:rsidRPr="00926934">
        <w:t>In faith and thanksgiving, let us pray to the Lord, responding to each petition of “Lord, in your mercy” with the words, “Hear our prayer.”</w:t>
      </w:r>
    </w:p>
    <w:p w14:paraId="14ECCB9B" w14:textId="77777777" w:rsidR="00A96D35" w:rsidRPr="00926934" w:rsidRDefault="00A96D35" w:rsidP="00A96D35">
      <w:pPr>
        <w:widowControl w:val="0"/>
        <w:autoSpaceDE w:val="0"/>
        <w:autoSpaceDN w:val="0"/>
        <w:adjustRightInd w:val="0"/>
      </w:pPr>
    </w:p>
    <w:p w14:paraId="5B4BAEA8" w14:textId="77777777" w:rsidR="00A96D35" w:rsidRPr="00926934" w:rsidRDefault="00A96D35" w:rsidP="00A96D35">
      <w:pPr>
        <w:widowControl w:val="0"/>
        <w:autoSpaceDE w:val="0"/>
        <w:autoSpaceDN w:val="0"/>
        <w:adjustRightInd w:val="0"/>
      </w:pPr>
      <w:r w:rsidRPr="00926934">
        <w:t>Almighty God, our ever-loving Father/Parent,</w:t>
      </w:r>
    </w:p>
    <w:p w14:paraId="01784976" w14:textId="77777777" w:rsidR="00A96D35" w:rsidRPr="00926934" w:rsidRDefault="00A96D35" w:rsidP="00A96D35">
      <w:pPr>
        <w:widowControl w:val="0"/>
        <w:autoSpaceDE w:val="0"/>
        <w:autoSpaceDN w:val="0"/>
        <w:adjustRightInd w:val="0"/>
      </w:pPr>
    </w:p>
    <w:p w14:paraId="7EA6F2F4" w14:textId="77777777" w:rsidR="00A96D35" w:rsidRPr="00926934" w:rsidRDefault="00A96D35" w:rsidP="00A96D35">
      <w:pPr>
        <w:widowControl w:val="0"/>
        <w:autoSpaceDE w:val="0"/>
        <w:autoSpaceDN w:val="0"/>
        <w:adjustRightInd w:val="0"/>
      </w:pPr>
      <w:r w:rsidRPr="00926934">
        <w:t xml:space="preserve">On this </w:t>
      </w:r>
      <w:r w:rsidRPr="00926934">
        <w:rPr>
          <w:i/>
          <w:iCs/>
        </w:rPr>
        <w:t>Say Yes! to Kids</w:t>
      </w:r>
      <w:r w:rsidRPr="00926934">
        <w:t xml:space="preserve"> Sunday, we thank and praise you for the blessing of infants, children, youth, and young adults in our lives—for family, friends, and loved ones in every generation. Fill us with compassion and love for one another. Give us hope for the future you have planned for us. Lord, in your mercy,</w:t>
      </w:r>
    </w:p>
    <w:p w14:paraId="65C37898" w14:textId="77777777" w:rsidR="00A96D35" w:rsidRPr="00926934" w:rsidRDefault="00A96D35" w:rsidP="00A96D35">
      <w:pPr>
        <w:widowControl w:val="0"/>
        <w:autoSpaceDE w:val="0"/>
        <w:autoSpaceDN w:val="0"/>
        <w:adjustRightInd w:val="0"/>
        <w:rPr>
          <w:b/>
          <w:bCs/>
        </w:rPr>
      </w:pPr>
      <w:r w:rsidRPr="00926934">
        <w:rPr>
          <w:b/>
          <w:bCs/>
        </w:rPr>
        <w:t>Hear our prayer.</w:t>
      </w:r>
    </w:p>
    <w:p w14:paraId="16F651A3" w14:textId="77777777" w:rsidR="00A96D35" w:rsidRPr="00926934" w:rsidRDefault="00A96D35" w:rsidP="00A96D35">
      <w:pPr>
        <w:widowControl w:val="0"/>
        <w:autoSpaceDE w:val="0"/>
        <w:autoSpaceDN w:val="0"/>
        <w:adjustRightInd w:val="0"/>
      </w:pPr>
    </w:p>
    <w:p w14:paraId="02A69BB5" w14:textId="013B178C" w:rsidR="00A96D35" w:rsidRPr="00926934" w:rsidRDefault="00A96D35" w:rsidP="00A96D35">
      <w:pPr>
        <w:widowControl w:val="0"/>
        <w:autoSpaceDE w:val="0"/>
        <w:autoSpaceDN w:val="0"/>
        <w:adjustRightInd w:val="0"/>
      </w:pPr>
      <w:r w:rsidRPr="00926934">
        <w:t xml:space="preserve">In </w:t>
      </w:r>
      <w:r w:rsidR="00A65F5B">
        <w:t xml:space="preserve">this time after </w:t>
      </w:r>
      <w:r w:rsidRPr="00926934">
        <w:t xml:space="preserve">Pentecost, we seek the presence of your Holy Spirit among us. We ask your blessing on the Anglican Church of Canada and on your church throughout the world. We pray for our Primate Linda, for [name], our bishop, and for the bishops across this country: give them wisdom and grace to lead your church. We pray for those who minister to youth in our diocese, [name(s)], for the </w:t>
      </w:r>
      <w:r w:rsidR="00BB4AB3">
        <w:t xml:space="preserve">General Synod </w:t>
      </w:r>
      <w:r w:rsidRPr="00926934">
        <w:t>Animator for Youth Ministry, for the National Youth Secretariat, and for all those who work to build our capacity for youth ministry across the church. Lord, in your mercy,</w:t>
      </w:r>
    </w:p>
    <w:p w14:paraId="4CB018CA" w14:textId="77777777" w:rsidR="00A96D35" w:rsidRPr="00926934" w:rsidRDefault="00A96D35" w:rsidP="00A96D35">
      <w:pPr>
        <w:widowControl w:val="0"/>
        <w:autoSpaceDE w:val="0"/>
        <w:autoSpaceDN w:val="0"/>
        <w:adjustRightInd w:val="0"/>
      </w:pPr>
      <w:r w:rsidRPr="00926934">
        <w:rPr>
          <w:b/>
        </w:rPr>
        <w:t>Hear our prayer.</w:t>
      </w:r>
    </w:p>
    <w:p w14:paraId="1AB3D368" w14:textId="77777777" w:rsidR="00A96D35" w:rsidRPr="00926934" w:rsidRDefault="00A96D35" w:rsidP="00A96D35">
      <w:pPr>
        <w:widowControl w:val="0"/>
        <w:autoSpaceDE w:val="0"/>
        <w:autoSpaceDN w:val="0"/>
        <w:adjustRightInd w:val="0"/>
      </w:pPr>
    </w:p>
    <w:p w14:paraId="7FC1F4F9" w14:textId="31DD2C7D" w:rsidR="00A96D35" w:rsidRPr="00926934" w:rsidRDefault="00A96D35" w:rsidP="00A96D35">
      <w:pPr>
        <w:widowControl w:val="0"/>
        <w:autoSpaceDE w:val="0"/>
        <w:autoSpaceDN w:val="0"/>
        <w:adjustRightInd w:val="0"/>
      </w:pPr>
      <w:r w:rsidRPr="00926934">
        <w:t xml:space="preserve">We thank you for [name of church], and for your many blessings upon us. We pray for our clergy, [name(s)], for the church staff and wardens, and the lay leaders and volunteers who serve you here in our congregation. We pray for our youth leaders, [name(s)], and for the children’s and youth ministries in our church: [name ministries]. Help us to hear your voice calling us to new forms of service and outreach, especially among the children and youth in our community. Lord, in your mercy, </w:t>
      </w:r>
    </w:p>
    <w:p w14:paraId="4EDFFD80" w14:textId="77777777" w:rsidR="00A96D35" w:rsidRPr="00926934" w:rsidRDefault="00A96D35" w:rsidP="00A96D35">
      <w:pPr>
        <w:widowControl w:val="0"/>
        <w:autoSpaceDE w:val="0"/>
        <w:autoSpaceDN w:val="0"/>
        <w:adjustRightInd w:val="0"/>
      </w:pPr>
      <w:r w:rsidRPr="00926934">
        <w:rPr>
          <w:b/>
        </w:rPr>
        <w:t>Hear our prayer.</w:t>
      </w:r>
    </w:p>
    <w:p w14:paraId="020CF9E3" w14:textId="77777777" w:rsidR="00A96D35" w:rsidRPr="00926934" w:rsidRDefault="00A96D35" w:rsidP="00A96D35">
      <w:pPr>
        <w:widowControl w:val="0"/>
        <w:autoSpaceDE w:val="0"/>
        <w:autoSpaceDN w:val="0"/>
        <w:adjustRightInd w:val="0"/>
      </w:pPr>
    </w:p>
    <w:p w14:paraId="46DB1989" w14:textId="7C22C508" w:rsidR="00A96D35" w:rsidRPr="00926934" w:rsidRDefault="00A96D35" w:rsidP="00A96D35">
      <w:pPr>
        <w:widowControl w:val="0"/>
        <w:autoSpaceDE w:val="0"/>
        <w:autoSpaceDN w:val="0"/>
        <w:adjustRightInd w:val="0"/>
      </w:pPr>
      <w:r w:rsidRPr="00926934">
        <w:t xml:space="preserve">We pray for our nation, for the government of Canada: for Charles our King, the Prime Minister, the Premier of [province/territory], the </w:t>
      </w:r>
      <w:proofErr w:type="gramStart"/>
      <w:r w:rsidRPr="00926934">
        <w:t>Mayor</w:t>
      </w:r>
      <w:proofErr w:type="gramEnd"/>
      <w:r w:rsidRPr="00926934">
        <w:t xml:space="preserve"> of [city/town], and elected officials at all levels of government. May they govern with wisdom and humility, seeking justice and prosperity for all people, and safeguarding our resources for future generations. Lord, in your mercy,</w:t>
      </w:r>
    </w:p>
    <w:p w14:paraId="5E6F6CB8" w14:textId="77777777" w:rsidR="00A96D35" w:rsidRPr="00926934" w:rsidRDefault="00A96D35" w:rsidP="00A96D35">
      <w:pPr>
        <w:widowControl w:val="0"/>
        <w:autoSpaceDE w:val="0"/>
        <w:autoSpaceDN w:val="0"/>
        <w:adjustRightInd w:val="0"/>
        <w:rPr>
          <w:b/>
          <w:bCs/>
        </w:rPr>
      </w:pPr>
      <w:r w:rsidRPr="00926934">
        <w:rPr>
          <w:b/>
          <w:bCs/>
        </w:rPr>
        <w:t>Hear our prayer.</w:t>
      </w:r>
    </w:p>
    <w:p w14:paraId="73AAB86A" w14:textId="77777777" w:rsidR="00A96D35" w:rsidRPr="00926934" w:rsidRDefault="00A96D35" w:rsidP="00A96D35">
      <w:pPr>
        <w:widowControl w:val="0"/>
        <w:autoSpaceDE w:val="0"/>
        <w:autoSpaceDN w:val="0"/>
        <w:adjustRightInd w:val="0"/>
      </w:pPr>
    </w:p>
    <w:p w14:paraId="7771B816" w14:textId="77777777" w:rsidR="00A96D35" w:rsidRPr="00926934" w:rsidRDefault="00A96D35" w:rsidP="00A96D35">
      <w:pPr>
        <w:widowControl w:val="0"/>
        <w:autoSpaceDE w:val="0"/>
        <w:autoSpaceDN w:val="0"/>
        <w:adjustRightInd w:val="0"/>
      </w:pPr>
      <w:r w:rsidRPr="00926934">
        <w:t xml:space="preserve">We pray for peace in the world. Protect those who are under persecution and those who struggle for freedom and democracy. We think especially of the children and youth who have been displaced by conflict and are suffering—may violence </w:t>
      </w:r>
      <w:proofErr w:type="gramStart"/>
      <w:r w:rsidRPr="00926934">
        <w:t>cease</w:t>
      </w:r>
      <w:proofErr w:type="gramEnd"/>
      <w:r w:rsidRPr="00926934">
        <w:t xml:space="preserve"> and innocent lives be spared. We pray for those people in positions of political authority around the world. Stir in all hearts a desire for peace and reconciliation. Lord, in your mercy,</w:t>
      </w:r>
    </w:p>
    <w:p w14:paraId="60B00E50" w14:textId="77777777" w:rsidR="00A96D35" w:rsidRPr="00926934" w:rsidRDefault="00A96D35" w:rsidP="00A96D35">
      <w:pPr>
        <w:widowControl w:val="0"/>
        <w:autoSpaceDE w:val="0"/>
        <w:autoSpaceDN w:val="0"/>
        <w:adjustRightInd w:val="0"/>
      </w:pPr>
      <w:r w:rsidRPr="00926934">
        <w:rPr>
          <w:b/>
        </w:rPr>
        <w:t>Hear our prayer.</w:t>
      </w:r>
    </w:p>
    <w:p w14:paraId="5D2209AC" w14:textId="77777777" w:rsidR="00A96D35" w:rsidRPr="00926934" w:rsidRDefault="00A96D35" w:rsidP="00A96D35">
      <w:pPr>
        <w:widowControl w:val="0"/>
        <w:autoSpaceDE w:val="0"/>
        <w:autoSpaceDN w:val="0"/>
        <w:adjustRightInd w:val="0"/>
      </w:pPr>
    </w:p>
    <w:p w14:paraId="7DD9F9ED" w14:textId="2EBB43CE" w:rsidR="00A96D35" w:rsidRPr="00926934" w:rsidRDefault="00A96D35" w:rsidP="00A96D35">
      <w:pPr>
        <w:widowControl w:val="0"/>
        <w:autoSpaceDE w:val="0"/>
        <w:autoSpaceDN w:val="0"/>
        <w:adjustRightInd w:val="0"/>
      </w:pPr>
      <w:r w:rsidRPr="00926934">
        <w:t xml:space="preserve">We pray for the poor and those who are unemployed. Help us to care for our neighbours and to be an open door to all in need. In our own community, we also pray for the sick, the lonely, and for all who suffer in body and mind. Ease their pain and restore their spirits. We pray for those we know with </w:t>
      </w:r>
      <w:proofErr w:type="gramStart"/>
      <w:r w:rsidRPr="00926934">
        <w:t>particular needs</w:t>
      </w:r>
      <w:proofErr w:type="gramEnd"/>
      <w:r w:rsidRPr="00926934">
        <w:t>: […] Lord, in your mercy,</w:t>
      </w:r>
    </w:p>
    <w:p w14:paraId="2E55EF43" w14:textId="77777777" w:rsidR="00A96D35" w:rsidRPr="00926934" w:rsidRDefault="00A96D35" w:rsidP="00A96D35">
      <w:pPr>
        <w:widowControl w:val="0"/>
        <w:autoSpaceDE w:val="0"/>
        <w:autoSpaceDN w:val="0"/>
        <w:adjustRightInd w:val="0"/>
      </w:pPr>
      <w:r w:rsidRPr="00926934">
        <w:rPr>
          <w:b/>
        </w:rPr>
        <w:t>Hear our prayer.</w:t>
      </w:r>
    </w:p>
    <w:p w14:paraId="31C8A20D" w14:textId="77777777" w:rsidR="00A96D35" w:rsidRPr="00926934" w:rsidRDefault="00A96D35" w:rsidP="00A96D35">
      <w:pPr>
        <w:widowControl w:val="0"/>
        <w:autoSpaceDE w:val="0"/>
        <w:autoSpaceDN w:val="0"/>
        <w:adjustRightInd w:val="0"/>
      </w:pPr>
    </w:p>
    <w:p w14:paraId="78FD95D9" w14:textId="77777777" w:rsidR="00A96D35" w:rsidRPr="00926934" w:rsidRDefault="00A96D35" w:rsidP="00A96D35">
      <w:pPr>
        <w:widowControl w:val="0"/>
        <w:autoSpaceDE w:val="0"/>
        <w:autoSpaceDN w:val="0"/>
        <w:adjustRightInd w:val="0"/>
      </w:pPr>
      <w:r w:rsidRPr="00926934">
        <w:t>We remember once again those who have gone before us in the faith, thinking especially of […]. With them and in communion with all the saints, we give thanks to you for the hope and promise of the resurrection. Grant that we may share with them in the blessings of your eternal kingdom. Lord, in your mercy,</w:t>
      </w:r>
    </w:p>
    <w:p w14:paraId="336AB0D3" w14:textId="77777777" w:rsidR="00A96D35" w:rsidRPr="00926934" w:rsidRDefault="00A96D35" w:rsidP="00A96D35">
      <w:pPr>
        <w:widowControl w:val="0"/>
        <w:autoSpaceDE w:val="0"/>
        <w:autoSpaceDN w:val="0"/>
        <w:adjustRightInd w:val="0"/>
      </w:pPr>
      <w:r w:rsidRPr="00926934">
        <w:rPr>
          <w:b/>
        </w:rPr>
        <w:t>Hear our prayer.</w:t>
      </w:r>
    </w:p>
    <w:p w14:paraId="1F0E6665" w14:textId="77777777" w:rsidR="00A96D35" w:rsidRDefault="00A96D35" w:rsidP="00A96D35"/>
    <w:p w14:paraId="13A20CDB" w14:textId="77777777" w:rsidR="00BB4AB3" w:rsidRPr="00926934" w:rsidRDefault="00BB4AB3" w:rsidP="00A96D35"/>
    <w:p w14:paraId="78B5B54B" w14:textId="6CE0D1DE" w:rsidR="00614E00" w:rsidRPr="00491FF5" w:rsidRDefault="009F6807" w:rsidP="00491FF5">
      <w:pPr>
        <w:pStyle w:val="Heading3"/>
      </w:pPr>
      <w:r w:rsidRPr="00491FF5">
        <w:t>Alternate Prayers</w:t>
      </w:r>
      <w:r w:rsidR="0088733E" w:rsidRPr="00491FF5">
        <w:t xml:space="preserve"> &amp; Blessing</w:t>
      </w:r>
    </w:p>
    <w:p w14:paraId="0760590D" w14:textId="12A5AB9F" w:rsidR="009F6807" w:rsidRPr="006B4E70" w:rsidRDefault="00C95280" w:rsidP="0096794E">
      <w:pPr>
        <w:rPr>
          <w:i/>
          <w:iCs/>
        </w:rPr>
      </w:pPr>
      <w:r w:rsidRPr="006B4E70">
        <w:rPr>
          <w:i/>
          <w:iCs/>
        </w:rPr>
        <w:t>Anglican Foundation of Canada, 2024</w:t>
      </w:r>
    </w:p>
    <w:p w14:paraId="41E562D3" w14:textId="77777777" w:rsidR="00C95280" w:rsidRDefault="00C95280" w:rsidP="0096794E"/>
    <w:p w14:paraId="7297B1C8" w14:textId="6C7903E8" w:rsidR="0082152B" w:rsidRPr="006B4E70" w:rsidRDefault="0082152B" w:rsidP="0096794E">
      <w:pPr>
        <w:rPr>
          <w:u w:val="single"/>
        </w:rPr>
      </w:pPr>
      <w:r w:rsidRPr="006B4E70">
        <w:rPr>
          <w:u w:val="single"/>
        </w:rPr>
        <w:t xml:space="preserve">Prayer over the </w:t>
      </w:r>
      <w:r w:rsidR="00E84651" w:rsidRPr="006B4E70">
        <w:rPr>
          <w:u w:val="single"/>
        </w:rPr>
        <w:t>G</w:t>
      </w:r>
      <w:r w:rsidRPr="006B4E70">
        <w:rPr>
          <w:u w:val="single"/>
        </w:rPr>
        <w:t>ifts</w:t>
      </w:r>
    </w:p>
    <w:p w14:paraId="01611170" w14:textId="5F2E415B" w:rsidR="0082152B" w:rsidRDefault="0082152B" w:rsidP="0096794E">
      <w:r>
        <w:t>O God, you call us to your table and show us how much you love us.</w:t>
      </w:r>
    </w:p>
    <w:p w14:paraId="10FDA641" w14:textId="77777777" w:rsidR="006E1B57" w:rsidRDefault="0082152B" w:rsidP="0096794E">
      <w:r>
        <w:t>May we be strengthened</w:t>
      </w:r>
      <w:r w:rsidR="00E84651">
        <w:t xml:space="preserve"> </w:t>
      </w:r>
      <w:r>
        <w:t xml:space="preserve">in the knowledge of your call to each </w:t>
      </w:r>
      <w:proofErr w:type="gramStart"/>
      <w:r>
        <w:t>one of</w:t>
      </w:r>
      <w:proofErr w:type="gramEnd"/>
      <w:r>
        <w:t xml:space="preserve"> us</w:t>
      </w:r>
      <w:r w:rsidR="00E84651">
        <w:t xml:space="preserve"> </w:t>
      </w:r>
    </w:p>
    <w:p w14:paraId="2369AE8E" w14:textId="1A6E3540" w:rsidR="00E84651" w:rsidRDefault="00E84651" w:rsidP="0096794E">
      <w:r>
        <w:t xml:space="preserve">and by what we receive in this Eucharist. </w:t>
      </w:r>
    </w:p>
    <w:p w14:paraId="057A9610" w14:textId="6159E53F" w:rsidR="0082152B" w:rsidRDefault="0082152B" w:rsidP="0096794E">
      <w:r>
        <w:t xml:space="preserve">We ask this in </w:t>
      </w:r>
      <w:r w:rsidR="00E84651">
        <w:t xml:space="preserve">the name of our Lord Jesus Christ. Amen. </w:t>
      </w:r>
    </w:p>
    <w:p w14:paraId="6F2D4354" w14:textId="77777777" w:rsidR="00E84651" w:rsidRDefault="00E84651" w:rsidP="0096794E"/>
    <w:p w14:paraId="0CD2977C" w14:textId="7997DE8D" w:rsidR="00E84651" w:rsidRPr="006B4E70" w:rsidRDefault="00E84651" w:rsidP="0096794E">
      <w:pPr>
        <w:rPr>
          <w:u w:val="single"/>
        </w:rPr>
      </w:pPr>
      <w:r w:rsidRPr="006B4E70">
        <w:rPr>
          <w:u w:val="single"/>
        </w:rPr>
        <w:t>Prayer after Communion</w:t>
      </w:r>
    </w:p>
    <w:p w14:paraId="110A1AFA" w14:textId="20B7CB49" w:rsidR="00E84651" w:rsidRDefault="00E84651" w:rsidP="0096794E">
      <w:r>
        <w:t>God of life and freedom, we give thanks for the holy things we have received today.</w:t>
      </w:r>
    </w:p>
    <w:p w14:paraId="1C42A91B" w14:textId="65472829" w:rsidR="00E84651" w:rsidRDefault="00E84651" w:rsidP="0096794E">
      <w:r>
        <w:t xml:space="preserve">May it continue to light our hearts aflame to </w:t>
      </w:r>
      <w:r w:rsidR="00106DBA">
        <w:t>serve you</w:t>
      </w:r>
      <w:r>
        <w:t xml:space="preserve"> in the places we are called to be. </w:t>
      </w:r>
    </w:p>
    <w:p w14:paraId="2E0232E4" w14:textId="0204909D" w:rsidR="00E84651" w:rsidRPr="00E84651" w:rsidRDefault="00E84651" w:rsidP="0096794E">
      <w:r>
        <w:t>We ask this in the</w:t>
      </w:r>
      <w:r w:rsidR="001B622C">
        <w:t xml:space="preserve"> name</w:t>
      </w:r>
      <w:r>
        <w:t xml:space="preserve"> of Jesus Christ. Amen.</w:t>
      </w:r>
    </w:p>
    <w:p w14:paraId="32808850" w14:textId="77777777" w:rsidR="0082152B" w:rsidRDefault="0082152B" w:rsidP="0096794E"/>
    <w:p w14:paraId="3A4A636C" w14:textId="02815F2B" w:rsidR="009F6807" w:rsidRPr="00F263D8" w:rsidRDefault="009F6807" w:rsidP="0096794E">
      <w:pPr>
        <w:rPr>
          <w:u w:val="single"/>
        </w:rPr>
      </w:pPr>
      <w:r w:rsidRPr="00F263D8">
        <w:rPr>
          <w:u w:val="single"/>
        </w:rPr>
        <w:t>Blessing</w:t>
      </w:r>
    </w:p>
    <w:p w14:paraId="7E524304" w14:textId="2F3B81FC" w:rsidR="00AC1411" w:rsidRDefault="00BF1A96" w:rsidP="0096794E">
      <w:r>
        <w:t>May our heart</w:t>
      </w:r>
      <w:r w:rsidR="00AC1411">
        <w:t>s</w:t>
      </w:r>
      <w:r>
        <w:t xml:space="preserve"> be filled with the courage to say, “Speak Lord, for your servant is listening.” May our ears always be attuned to </w:t>
      </w:r>
      <w:r w:rsidRPr="00BF1A96">
        <w:t>the divine whisper</w:t>
      </w:r>
      <w:r w:rsidR="001E5C93">
        <w:t>,</w:t>
      </w:r>
      <w:r w:rsidR="00AC1411">
        <w:t xml:space="preserve"> </w:t>
      </w:r>
      <w:r w:rsidR="00AC1411" w:rsidRPr="00173095">
        <w:t>and</w:t>
      </w:r>
      <w:r w:rsidR="002F008E">
        <w:t xml:space="preserve"> </w:t>
      </w:r>
      <w:r w:rsidR="001E5C93">
        <w:t xml:space="preserve">may </w:t>
      </w:r>
      <w:r w:rsidR="002F008E">
        <w:t>our feet</w:t>
      </w:r>
      <w:r w:rsidR="00AC1411" w:rsidRPr="00173095">
        <w:t xml:space="preserve"> be ready </w:t>
      </w:r>
      <w:r w:rsidR="002F008E">
        <w:t>to follow</w:t>
      </w:r>
      <w:r w:rsidR="00AC1411" w:rsidRPr="00173095">
        <w:t xml:space="preserve"> the movement</w:t>
      </w:r>
      <w:r w:rsidR="0014101E" w:rsidRPr="00173095">
        <w:t>s</w:t>
      </w:r>
      <w:r w:rsidR="00AC1411">
        <w:t xml:space="preserve"> </w:t>
      </w:r>
      <w:r w:rsidRPr="00BF1A96">
        <w:t xml:space="preserve">of </w:t>
      </w:r>
      <w:r w:rsidR="00AC1411">
        <w:t xml:space="preserve">God </w:t>
      </w:r>
      <w:r w:rsidRPr="00BF1A96">
        <w:t>in our lives.</w:t>
      </w:r>
      <w:r w:rsidR="00AC1411">
        <w:t xml:space="preserve"> T</w:t>
      </w:r>
      <w:r w:rsidR="00E84651">
        <w:t>he blessing of God almighty, the Father, the Son and the Holy Spirit be among</w:t>
      </w:r>
      <w:r w:rsidR="00AC1411">
        <w:t xml:space="preserve"> you</w:t>
      </w:r>
      <w:r w:rsidR="00E84651">
        <w:t xml:space="preserve"> and rem</w:t>
      </w:r>
      <w:r w:rsidR="00AC1411">
        <w:t>ain</w:t>
      </w:r>
      <w:r w:rsidR="00E84651">
        <w:t xml:space="preserve"> with you always. Amen. </w:t>
      </w:r>
    </w:p>
    <w:p w14:paraId="57A6F3B6" w14:textId="77777777" w:rsidR="00AC1411" w:rsidRDefault="00AC1411" w:rsidP="0096794E"/>
    <w:p w14:paraId="046352A2" w14:textId="61F93068" w:rsidR="00127A9B" w:rsidRPr="006C1AC8" w:rsidRDefault="006C1AC8" w:rsidP="00F263D8">
      <w:pPr>
        <w:pStyle w:val="Heading3"/>
      </w:pPr>
      <w:r w:rsidRPr="006C1AC8">
        <w:t>Suggested</w:t>
      </w:r>
      <w:r w:rsidR="00127A9B" w:rsidRPr="006C1AC8">
        <w:t xml:space="preserve"> Eucharistic Prayers</w:t>
      </w:r>
    </w:p>
    <w:p w14:paraId="61ECE9BA" w14:textId="11450C6D" w:rsidR="006C1AC8" w:rsidRDefault="006C1AC8" w:rsidP="0096794E">
      <w:r>
        <w:t>BAS Eucharistic Prayer 4 (201)</w:t>
      </w:r>
    </w:p>
    <w:p w14:paraId="0C7037FB" w14:textId="3AFCE597" w:rsidR="006C1AC8" w:rsidRDefault="006C1AC8" w:rsidP="0096794E">
      <w:r>
        <w:t>BAS Eucharistic Prayer 5 (204)</w:t>
      </w:r>
    </w:p>
    <w:p w14:paraId="4448D5F1" w14:textId="77777777" w:rsidR="006C1AC8" w:rsidRDefault="006C1AC8" w:rsidP="0096794E"/>
    <w:p w14:paraId="184F654D" w14:textId="02CE6E52" w:rsidR="006C1AC8" w:rsidRPr="006C1AC8" w:rsidRDefault="006C1AC8" w:rsidP="004A28A5">
      <w:pPr>
        <w:pStyle w:val="Heading3"/>
      </w:pPr>
      <w:r w:rsidRPr="006C1AC8">
        <w:t>Alternate Eucharistic Prayers</w:t>
      </w:r>
    </w:p>
    <w:p w14:paraId="47F1E460" w14:textId="7E7EF39D" w:rsidR="00127A9B" w:rsidRDefault="00127A9B" w:rsidP="0096794E">
      <w:r>
        <w:t xml:space="preserve">From </w:t>
      </w:r>
      <w:r w:rsidRPr="004A28A5">
        <w:rPr>
          <w:i/>
          <w:iCs/>
        </w:rPr>
        <w:t>An Order for The Holy Eucharist 2004</w:t>
      </w:r>
      <w:r>
        <w:t>, © The Church in Wales</w:t>
      </w:r>
      <w:r w:rsidR="0089190C">
        <w:t>*</w:t>
      </w:r>
    </w:p>
    <w:p w14:paraId="3D057A0F" w14:textId="3CCD0C8B" w:rsidR="0089190C" w:rsidRPr="0088733E" w:rsidRDefault="0089190C" w:rsidP="0096794E">
      <w:pPr>
        <w:rPr>
          <w:i/>
          <w:iCs/>
        </w:rPr>
      </w:pPr>
      <w:r w:rsidRPr="0088733E">
        <w:rPr>
          <w:i/>
          <w:iCs/>
        </w:rPr>
        <w:t>*Where permitted by the Ordinary</w:t>
      </w:r>
    </w:p>
    <w:p w14:paraId="587D95F4" w14:textId="77777777" w:rsidR="00127A9B" w:rsidRDefault="00127A9B" w:rsidP="0096794E"/>
    <w:p w14:paraId="4760A448" w14:textId="77777777" w:rsidR="00127A9B" w:rsidRPr="00C336CD" w:rsidRDefault="00127A9B" w:rsidP="0096794E">
      <w:pPr>
        <w:rPr>
          <w:u w:val="single"/>
        </w:rPr>
      </w:pPr>
      <w:r w:rsidRPr="00C336CD">
        <w:rPr>
          <w:u w:val="single"/>
        </w:rPr>
        <w:t>Eucharistic Prayer 6</w:t>
      </w:r>
    </w:p>
    <w:p w14:paraId="3451EA6C" w14:textId="666A7242" w:rsidR="00127A9B" w:rsidRPr="00C336CD" w:rsidRDefault="00127A9B" w:rsidP="0096794E">
      <w:pPr>
        <w:rPr>
          <w:i/>
          <w:iCs/>
        </w:rPr>
      </w:pPr>
      <w:r w:rsidRPr="00C336CD">
        <w:rPr>
          <w:i/>
          <w:iCs/>
        </w:rPr>
        <w:t>Suitable for use when a significant number of children under 7 years</w:t>
      </w:r>
      <w:r w:rsidR="009D4164" w:rsidRPr="00C336CD">
        <w:rPr>
          <w:i/>
          <w:iCs/>
        </w:rPr>
        <w:t xml:space="preserve"> </w:t>
      </w:r>
      <w:r w:rsidRPr="00C336CD">
        <w:rPr>
          <w:i/>
          <w:iCs/>
        </w:rPr>
        <w:t>is present.</w:t>
      </w:r>
    </w:p>
    <w:p w14:paraId="60B8C8E8" w14:textId="77777777" w:rsidR="009D4164" w:rsidRDefault="009D4164" w:rsidP="0096794E"/>
    <w:p w14:paraId="459B071A" w14:textId="0E90FF4D" w:rsidR="00127A9B" w:rsidRDefault="00127A9B" w:rsidP="0096794E">
      <w:r>
        <w:t xml:space="preserve">The Lord be with you. </w:t>
      </w:r>
      <w:r w:rsidR="006C1AC8">
        <w:tab/>
      </w:r>
      <w:r w:rsidR="000B1869" w:rsidRPr="000B1869">
        <w:rPr>
          <w:i/>
          <w:iCs/>
        </w:rPr>
        <w:t>O</w:t>
      </w:r>
      <w:r w:rsidRPr="000B1869">
        <w:rPr>
          <w:i/>
          <w:iCs/>
        </w:rPr>
        <w:t>r</w:t>
      </w:r>
      <w:r>
        <w:t xml:space="preserve"> </w:t>
      </w:r>
      <w:r w:rsidR="006C1AC8">
        <w:tab/>
      </w:r>
      <w:r>
        <w:t>The Lord is here.</w:t>
      </w:r>
    </w:p>
    <w:p w14:paraId="676C506D" w14:textId="6475A45F" w:rsidR="00127A9B" w:rsidRPr="009D4164" w:rsidRDefault="00127A9B" w:rsidP="0096794E">
      <w:r w:rsidRPr="000D265A">
        <w:rPr>
          <w:b/>
          <w:bCs/>
        </w:rPr>
        <w:t xml:space="preserve">And </w:t>
      </w:r>
      <w:proofErr w:type="gramStart"/>
      <w:r w:rsidRPr="000D265A">
        <w:rPr>
          <w:b/>
          <w:bCs/>
        </w:rPr>
        <w:t>also</w:t>
      </w:r>
      <w:proofErr w:type="gramEnd"/>
      <w:r w:rsidRPr="000D265A">
        <w:rPr>
          <w:b/>
          <w:bCs/>
        </w:rPr>
        <w:t xml:space="preserve"> with you.</w:t>
      </w:r>
      <w:r w:rsidRPr="009D4164">
        <w:t xml:space="preserve"> </w:t>
      </w:r>
      <w:r w:rsidR="006C1AC8">
        <w:tab/>
      </w:r>
      <w:r w:rsidR="006C1AC8">
        <w:tab/>
      </w:r>
      <w:r w:rsidRPr="000D265A">
        <w:rPr>
          <w:b/>
          <w:bCs/>
        </w:rPr>
        <w:t>His Spirit is with us.</w:t>
      </w:r>
    </w:p>
    <w:p w14:paraId="2310139B" w14:textId="77777777" w:rsidR="009D4164" w:rsidRDefault="009D4164" w:rsidP="0096794E"/>
    <w:p w14:paraId="41565996" w14:textId="2C00502A" w:rsidR="00127A9B" w:rsidRDefault="00127A9B" w:rsidP="0096794E">
      <w:proofErr w:type="gramStart"/>
      <w:r>
        <w:t>Lift up</w:t>
      </w:r>
      <w:proofErr w:type="gramEnd"/>
      <w:r>
        <w:t xml:space="preserve"> your hearts.</w:t>
      </w:r>
    </w:p>
    <w:p w14:paraId="28B7B03A" w14:textId="77777777" w:rsidR="00127A9B" w:rsidRPr="000D265A" w:rsidRDefault="00127A9B" w:rsidP="0096794E">
      <w:pPr>
        <w:rPr>
          <w:b/>
          <w:bCs/>
        </w:rPr>
      </w:pPr>
      <w:r w:rsidRPr="000D265A">
        <w:rPr>
          <w:b/>
          <w:bCs/>
        </w:rPr>
        <w:t>We lift them to the Lord.</w:t>
      </w:r>
    </w:p>
    <w:p w14:paraId="6275CD60" w14:textId="77777777" w:rsidR="009D4164" w:rsidRDefault="009D4164" w:rsidP="0096794E"/>
    <w:p w14:paraId="29F067A8" w14:textId="3ACCEB90" w:rsidR="00127A9B" w:rsidRDefault="00127A9B" w:rsidP="0096794E">
      <w:r>
        <w:t>Let us give thanks to the Lord our God.</w:t>
      </w:r>
    </w:p>
    <w:p w14:paraId="06C54F8F" w14:textId="77777777" w:rsidR="00127A9B" w:rsidRPr="000D265A" w:rsidRDefault="00127A9B" w:rsidP="0096794E">
      <w:pPr>
        <w:rPr>
          <w:b/>
          <w:bCs/>
        </w:rPr>
      </w:pPr>
      <w:r w:rsidRPr="000D265A">
        <w:rPr>
          <w:b/>
          <w:bCs/>
        </w:rPr>
        <w:t>It is right to give our thanks and praise.</w:t>
      </w:r>
    </w:p>
    <w:p w14:paraId="3AB4A92B" w14:textId="77777777" w:rsidR="009D4164" w:rsidRDefault="009D4164" w:rsidP="0096794E"/>
    <w:p w14:paraId="5A89C4EA" w14:textId="5C54C273" w:rsidR="00127A9B" w:rsidRDefault="00127A9B" w:rsidP="0096794E">
      <w:r>
        <w:t>Thank you, Father,</w:t>
      </w:r>
    </w:p>
    <w:p w14:paraId="7254260A" w14:textId="77777777" w:rsidR="00127A9B" w:rsidRDefault="00127A9B" w:rsidP="0096794E">
      <w:r>
        <w:t>for making us and our wonderful world.</w:t>
      </w:r>
    </w:p>
    <w:p w14:paraId="21443017" w14:textId="77777777" w:rsidR="00127A9B" w:rsidRDefault="00127A9B" w:rsidP="0096794E">
      <w:r>
        <w:t>Wherever we are in your world,</w:t>
      </w:r>
    </w:p>
    <w:p w14:paraId="4FF5AFE8" w14:textId="77777777" w:rsidR="00127A9B" w:rsidRDefault="00127A9B" w:rsidP="0096794E">
      <w:r>
        <w:t>we should always thank you,</w:t>
      </w:r>
    </w:p>
    <w:p w14:paraId="1F6A310C" w14:textId="77777777" w:rsidR="00127A9B" w:rsidRDefault="00127A9B" w:rsidP="0096794E">
      <w:r>
        <w:t>through Jesus, your Son.</w:t>
      </w:r>
    </w:p>
    <w:p w14:paraId="47E86410" w14:textId="77777777" w:rsidR="00127A9B" w:rsidRDefault="00127A9B" w:rsidP="0096794E">
      <w:r>
        <w:t xml:space="preserve">[Jesus lived as one of </w:t>
      </w:r>
      <w:proofErr w:type="gramStart"/>
      <w:r>
        <w:t>us;</w:t>
      </w:r>
      <w:proofErr w:type="gramEnd"/>
    </w:p>
    <w:p w14:paraId="39539753" w14:textId="77777777" w:rsidR="00127A9B" w:rsidRDefault="00127A9B" w:rsidP="0096794E">
      <w:r>
        <w:t xml:space="preserve">Jesus died on the cross for </w:t>
      </w:r>
      <w:proofErr w:type="gramStart"/>
      <w:r>
        <w:t>us;</w:t>
      </w:r>
      <w:proofErr w:type="gramEnd"/>
    </w:p>
    <w:p w14:paraId="56E11900" w14:textId="77777777" w:rsidR="00127A9B" w:rsidRDefault="00127A9B" w:rsidP="0096794E">
      <w:r>
        <w:t xml:space="preserve">Jesus is alive because you gave him life </w:t>
      </w:r>
      <w:proofErr w:type="gramStart"/>
      <w:r>
        <w:t>again;</w:t>
      </w:r>
      <w:proofErr w:type="gramEnd"/>
    </w:p>
    <w:p w14:paraId="14890AA4" w14:textId="77777777" w:rsidR="00127A9B" w:rsidRDefault="00127A9B" w:rsidP="0096794E">
      <w:r>
        <w:t>Jesus is with us now.]</w:t>
      </w:r>
    </w:p>
    <w:p w14:paraId="6869EFCC" w14:textId="77777777" w:rsidR="00127A9B" w:rsidRDefault="00127A9B" w:rsidP="0096794E">
      <w:r>
        <w:t>So, with the angels and everyone in heaven,</w:t>
      </w:r>
    </w:p>
    <w:p w14:paraId="4321441E" w14:textId="77777777" w:rsidR="00127A9B" w:rsidRDefault="00127A9B" w:rsidP="0096794E">
      <w:r>
        <w:t>we say / sing together:</w:t>
      </w:r>
    </w:p>
    <w:p w14:paraId="5C4E02A5" w14:textId="77777777" w:rsidR="009D4164" w:rsidRDefault="009D4164" w:rsidP="0096794E"/>
    <w:p w14:paraId="6E3F1906" w14:textId="3FCAA5F8" w:rsidR="00127A9B" w:rsidRPr="000D265A" w:rsidRDefault="00127A9B" w:rsidP="0096794E">
      <w:pPr>
        <w:rPr>
          <w:b/>
          <w:bCs/>
        </w:rPr>
      </w:pPr>
      <w:r w:rsidRPr="000D265A">
        <w:rPr>
          <w:b/>
          <w:bCs/>
        </w:rPr>
        <w:t>Holy, holy, holy Lord,</w:t>
      </w:r>
    </w:p>
    <w:p w14:paraId="05AFEB20" w14:textId="77777777" w:rsidR="00127A9B" w:rsidRPr="000D265A" w:rsidRDefault="00127A9B" w:rsidP="0096794E">
      <w:pPr>
        <w:rPr>
          <w:b/>
          <w:bCs/>
        </w:rPr>
      </w:pPr>
      <w:r w:rsidRPr="000D265A">
        <w:rPr>
          <w:b/>
          <w:bCs/>
        </w:rPr>
        <w:t>God of power and might,</w:t>
      </w:r>
    </w:p>
    <w:p w14:paraId="48DBEC7D" w14:textId="77777777" w:rsidR="00127A9B" w:rsidRPr="000D265A" w:rsidRDefault="00127A9B" w:rsidP="0096794E">
      <w:pPr>
        <w:rPr>
          <w:b/>
          <w:bCs/>
        </w:rPr>
      </w:pPr>
      <w:r w:rsidRPr="000D265A">
        <w:rPr>
          <w:b/>
          <w:bCs/>
        </w:rPr>
        <w:t>Heaven and earth are full of your glory.</w:t>
      </w:r>
    </w:p>
    <w:p w14:paraId="380C444A" w14:textId="77777777" w:rsidR="00127A9B" w:rsidRPr="000D265A" w:rsidRDefault="00127A9B" w:rsidP="0096794E">
      <w:pPr>
        <w:rPr>
          <w:b/>
          <w:bCs/>
        </w:rPr>
      </w:pPr>
      <w:r w:rsidRPr="000D265A">
        <w:rPr>
          <w:b/>
          <w:bCs/>
        </w:rPr>
        <w:t>Hosanna in the highest.</w:t>
      </w:r>
    </w:p>
    <w:p w14:paraId="49A48C4C" w14:textId="77777777" w:rsidR="00127A9B" w:rsidRPr="000D265A" w:rsidRDefault="00127A9B" w:rsidP="0096794E">
      <w:pPr>
        <w:rPr>
          <w:b/>
          <w:bCs/>
        </w:rPr>
      </w:pPr>
      <w:r w:rsidRPr="000D265A">
        <w:rPr>
          <w:b/>
          <w:bCs/>
        </w:rPr>
        <w:t>Blessed is he who comes in the name of the Lord.</w:t>
      </w:r>
    </w:p>
    <w:p w14:paraId="48A7090A" w14:textId="77777777" w:rsidR="00127A9B" w:rsidRPr="000D265A" w:rsidRDefault="00127A9B" w:rsidP="0096794E">
      <w:pPr>
        <w:rPr>
          <w:b/>
          <w:bCs/>
        </w:rPr>
      </w:pPr>
      <w:r w:rsidRPr="000D265A">
        <w:rPr>
          <w:b/>
          <w:bCs/>
        </w:rPr>
        <w:t>Hosanna in the highest.</w:t>
      </w:r>
    </w:p>
    <w:p w14:paraId="1A850185" w14:textId="77777777" w:rsidR="009D4164" w:rsidRDefault="009D4164" w:rsidP="0096794E"/>
    <w:p w14:paraId="2461D91D" w14:textId="77777777" w:rsidR="00127A9B" w:rsidRDefault="00127A9B" w:rsidP="0096794E">
      <w:r>
        <w:t>Great and wonderful Father,</w:t>
      </w:r>
    </w:p>
    <w:p w14:paraId="58D2F670" w14:textId="77777777" w:rsidR="00127A9B" w:rsidRDefault="00127A9B" w:rsidP="0096794E">
      <w:r>
        <w:t xml:space="preserve">we remember when Jesus had supper with his </w:t>
      </w:r>
      <w:proofErr w:type="gramStart"/>
      <w:r>
        <w:t>friends</w:t>
      </w:r>
      <w:proofErr w:type="gramEnd"/>
    </w:p>
    <w:p w14:paraId="30451CC7" w14:textId="77777777" w:rsidR="00127A9B" w:rsidRDefault="00127A9B" w:rsidP="0096794E">
      <w:r>
        <w:t>the night before he died,</w:t>
      </w:r>
    </w:p>
    <w:p w14:paraId="666DBBF5" w14:textId="77777777" w:rsidR="00127A9B" w:rsidRDefault="00127A9B" w:rsidP="0096794E">
      <w:r>
        <w:t xml:space="preserve">he took the </w:t>
      </w:r>
      <w:proofErr w:type="gramStart"/>
      <w:r>
        <w:t>bread;</w:t>
      </w:r>
      <w:proofErr w:type="gramEnd"/>
    </w:p>
    <w:p w14:paraId="1AD092A7" w14:textId="77777777" w:rsidR="00127A9B" w:rsidRDefault="00127A9B" w:rsidP="0096794E">
      <w:r>
        <w:t>he thanked you, broke it, gave it to his friends and said:</w:t>
      </w:r>
    </w:p>
    <w:p w14:paraId="4E96D2AE" w14:textId="77777777" w:rsidR="00127A9B" w:rsidRDefault="00127A9B" w:rsidP="0096794E">
      <w:r>
        <w:t>Take this and eat it – this is my body, given for you.</w:t>
      </w:r>
    </w:p>
    <w:p w14:paraId="0B1D3807" w14:textId="7B98115F" w:rsidR="00127A9B" w:rsidRDefault="00127A9B" w:rsidP="0096794E">
      <w:r>
        <w:t>Do this to remember me.</w:t>
      </w:r>
    </w:p>
    <w:p w14:paraId="36783F98" w14:textId="77777777" w:rsidR="009D4164" w:rsidRDefault="009D4164" w:rsidP="0096794E"/>
    <w:p w14:paraId="7AFB1DB6" w14:textId="7BF30E4B" w:rsidR="00127A9B" w:rsidRDefault="00127A9B" w:rsidP="0096794E">
      <w:r>
        <w:t xml:space="preserve">After supper, Jesus took the cup of </w:t>
      </w:r>
      <w:proofErr w:type="gramStart"/>
      <w:r>
        <w:t>wine;</w:t>
      </w:r>
      <w:proofErr w:type="gramEnd"/>
    </w:p>
    <w:p w14:paraId="0EAFBFAA" w14:textId="77777777" w:rsidR="00127A9B" w:rsidRDefault="00127A9B" w:rsidP="0096794E">
      <w:r>
        <w:t>he thanked you, gave it to his friends and said:</w:t>
      </w:r>
    </w:p>
    <w:p w14:paraId="075889A5" w14:textId="77777777" w:rsidR="00127A9B" w:rsidRDefault="00127A9B" w:rsidP="0096794E">
      <w:r>
        <w:t>All of you drink from this cup,</w:t>
      </w:r>
    </w:p>
    <w:p w14:paraId="6AA52AD9" w14:textId="77777777" w:rsidR="00127A9B" w:rsidRDefault="00127A9B" w:rsidP="0096794E">
      <w:r>
        <w:t>because this is my blood –</w:t>
      </w:r>
    </w:p>
    <w:p w14:paraId="5D69B19A" w14:textId="77777777" w:rsidR="00127A9B" w:rsidRDefault="00127A9B" w:rsidP="0096794E">
      <w:r>
        <w:t>the new promise of God’s love.</w:t>
      </w:r>
    </w:p>
    <w:p w14:paraId="3ACF5AEE" w14:textId="77777777" w:rsidR="00127A9B" w:rsidRDefault="00127A9B" w:rsidP="0096794E">
      <w:r>
        <w:t xml:space="preserve">Do this every time you drink </w:t>
      </w:r>
      <w:proofErr w:type="gramStart"/>
      <w:r>
        <w:t>it</w:t>
      </w:r>
      <w:proofErr w:type="gramEnd"/>
    </w:p>
    <w:p w14:paraId="3FE02B36" w14:textId="77777777" w:rsidR="00127A9B" w:rsidRDefault="00127A9B" w:rsidP="0096794E">
      <w:r>
        <w:t>to remember me.</w:t>
      </w:r>
    </w:p>
    <w:p w14:paraId="4AD91BE2" w14:textId="77777777" w:rsidR="009D4164" w:rsidRDefault="009D4164" w:rsidP="0096794E"/>
    <w:p w14:paraId="15E68CCA" w14:textId="3E2C76DF" w:rsidR="00127A9B" w:rsidRDefault="00127A9B" w:rsidP="0096794E">
      <w:r>
        <w:t xml:space="preserve">Together we remember that Jesus is always with </w:t>
      </w:r>
      <w:proofErr w:type="gramStart"/>
      <w:r>
        <w:t>us</w:t>
      </w:r>
      <w:proofErr w:type="gramEnd"/>
    </w:p>
    <w:p w14:paraId="48B3D083" w14:textId="77777777" w:rsidR="00127A9B" w:rsidRDefault="00127A9B" w:rsidP="0096794E">
      <w:r>
        <w:t>and say / sing:</w:t>
      </w:r>
    </w:p>
    <w:p w14:paraId="35531518" w14:textId="77777777" w:rsidR="00127A9B" w:rsidRPr="000D265A" w:rsidRDefault="00127A9B" w:rsidP="0096794E">
      <w:pPr>
        <w:rPr>
          <w:b/>
          <w:bCs/>
        </w:rPr>
      </w:pPr>
      <w:r w:rsidRPr="000D265A">
        <w:rPr>
          <w:b/>
          <w:bCs/>
        </w:rPr>
        <w:t>Christ has died.</w:t>
      </w:r>
    </w:p>
    <w:p w14:paraId="4F5D1BF3" w14:textId="77777777" w:rsidR="00127A9B" w:rsidRPr="000D265A" w:rsidRDefault="00127A9B" w:rsidP="0096794E">
      <w:pPr>
        <w:rPr>
          <w:b/>
          <w:bCs/>
        </w:rPr>
      </w:pPr>
      <w:r w:rsidRPr="000D265A">
        <w:rPr>
          <w:b/>
          <w:bCs/>
        </w:rPr>
        <w:t>Christ is risen.</w:t>
      </w:r>
    </w:p>
    <w:p w14:paraId="42061823" w14:textId="77777777" w:rsidR="00127A9B" w:rsidRPr="000D265A" w:rsidRDefault="00127A9B" w:rsidP="0096794E">
      <w:pPr>
        <w:rPr>
          <w:b/>
          <w:bCs/>
        </w:rPr>
      </w:pPr>
      <w:r w:rsidRPr="000D265A">
        <w:rPr>
          <w:b/>
          <w:bCs/>
        </w:rPr>
        <w:t>Christ will come in glory.</w:t>
      </w:r>
    </w:p>
    <w:p w14:paraId="1C1D6435" w14:textId="77777777" w:rsidR="009D4164" w:rsidRDefault="009D4164" w:rsidP="0096794E"/>
    <w:p w14:paraId="7ED8CEE7" w14:textId="060F82E6" w:rsidR="00127A9B" w:rsidRDefault="00127A9B" w:rsidP="0096794E">
      <w:r>
        <w:t>So loving Father,</w:t>
      </w:r>
    </w:p>
    <w:p w14:paraId="5E866C1A" w14:textId="77777777" w:rsidR="00127A9B" w:rsidRDefault="00127A9B" w:rsidP="0096794E">
      <w:r>
        <w:t>remembering how dearly Jesus loves us,</w:t>
      </w:r>
    </w:p>
    <w:p w14:paraId="65EE08C5" w14:textId="77777777" w:rsidR="00127A9B" w:rsidRDefault="00127A9B" w:rsidP="0096794E">
      <w:r>
        <w:t>we should love him too.</w:t>
      </w:r>
    </w:p>
    <w:p w14:paraId="77D359E9" w14:textId="77777777" w:rsidR="00127A9B" w:rsidRDefault="00127A9B" w:rsidP="0096794E">
      <w:r>
        <w:t>Send your Holy Spirit, gentle as a dove,</w:t>
      </w:r>
    </w:p>
    <w:p w14:paraId="022D3284" w14:textId="77777777" w:rsidR="00127A9B" w:rsidRDefault="00127A9B" w:rsidP="0096794E">
      <w:r>
        <w:t>on us and on these gifts,</w:t>
      </w:r>
    </w:p>
    <w:p w14:paraId="1AF7909A" w14:textId="77777777" w:rsidR="00127A9B" w:rsidRDefault="00127A9B" w:rsidP="0096794E">
      <w:r>
        <w:t xml:space="preserve">so that, with everyone who eats and </w:t>
      </w:r>
      <w:proofErr w:type="gramStart"/>
      <w:r>
        <w:t>drinks</w:t>
      </w:r>
      <w:proofErr w:type="gramEnd"/>
    </w:p>
    <w:p w14:paraId="26732297" w14:textId="77777777" w:rsidR="00127A9B" w:rsidRDefault="00127A9B" w:rsidP="0096794E">
      <w:r>
        <w:t>this bread and wine,</w:t>
      </w:r>
    </w:p>
    <w:p w14:paraId="2A02BFA4" w14:textId="77777777" w:rsidR="00127A9B" w:rsidRDefault="00127A9B" w:rsidP="0096794E">
      <w:r>
        <w:t>the body and blood of Jesus,</w:t>
      </w:r>
    </w:p>
    <w:p w14:paraId="467EC6AD" w14:textId="77777777" w:rsidR="00127A9B" w:rsidRDefault="00127A9B" w:rsidP="0096794E">
      <w:r>
        <w:t>we may be full of your life and goodness.</w:t>
      </w:r>
    </w:p>
    <w:p w14:paraId="0898BB5C" w14:textId="77777777" w:rsidR="00127A9B" w:rsidRDefault="00127A9B" w:rsidP="0096794E">
      <w:r>
        <w:t xml:space="preserve">Help us all to walk hand in hand with </w:t>
      </w:r>
      <w:proofErr w:type="gramStart"/>
      <w:r>
        <w:t>Jesus</w:t>
      </w:r>
      <w:proofErr w:type="gramEnd"/>
    </w:p>
    <w:p w14:paraId="66586A19" w14:textId="77777777" w:rsidR="00127A9B" w:rsidRDefault="00127A9B" w:rsidP="0096794E">
      <w:r>
        <w:t>and live our lives for him.</w:t>
      </w:r>
    </w:p>
    <w:p w14:paraId="68713B5B" w14:textId="77777777" w:rsidR="009D4164" w:rsidRDefault="009D4164" w:rsidP="0096794E"/>
    <w:p w14:paraId="68EB2B54" w14:textId="2E9A1701" w:rsidR="00127A9B" w:rsidRDefault="00127A9B" w:rsidP="0096794E">
      <w:r>
        <w:t>All honour and glory belong to you, Father,</w:t>
      </w:r>
    </w:p>
    <w:p w14:paraId="20EA2516" w14:textId="77777777" w:rsidR="00127A9B" w:rsidRDefault="00127A9B" w:rsidP="0096794E">
      <w:r>
        <w:t>through Jesus, your Son,</w:t>
      </w:r>
    </w:p>
    <w:p w14:paraId="519D823A" w14:textId="77777777" w:rsidR="00127A9B" w:rsidRDefault="00127A9B" w:rsidP="0096794E">
      <w:r>
        <w:t>with the Holy Spirit:</w:t>
      </w:r>
    </w:p>
    <w:p w14:paraId="2299BE9E" w14:textId="77777777" w:rsidR="00127A9B" w:rsidRDefault="00127A9B" w:rsidP="0096794E">
      <w:r>
        <w:t>one God, for ever and ever.</w:t>
      </w:r>
    </w:p>
    <w:p w14:paraId="7F327B2D" w14:textId="77777777" w:rsidR="00127A9B" w:rsidRPr="000B1869" w:rsidRDefault="00127A9B" w:rsidP="0096794E">
      <w:pPr>
        <w:rPr>
          <w:b/>
          <w:bCs/>
        </w:rPr>
      </w:pPr>
      <w:r w:rsidRPr="000B1869">
        <w:rPr>
          <w:b/>
          <w:bCs/>
        </w:rPr>
        <w:t>Amen.</w:t>
      </w:r>
    </w:p>
    <w:p w14:paraId="7AF404CB" w14:textId="77777777" w:rsidR="00127A9B" w:rsidRDefault="00127A9B" w:rsidP="0096794E"/>
    <w:p w14:paraId="7E68D275" w14:textId="77777777" w:rsidR="00127A9B" w:rsidRPr="00C336CD" w:rsidRDefault="00127A9B" w:rsidP="0096794E">
      <w:pPr>
        <w:rPr>
          <w:u w:val="single"/>
        </w:rPr>
      </w:pPr>
      <w:r w:rsidRPr="00C336CD">
        <w:rPr>
          <w:u w:val="single"/>
        </w:rPr>
        <w:t>Eucharistic Prayer 7</w:t>
      </w:r>
    </w:p>
    <w:p w14:paraId="4F50354B" w14:textId="11CF7D71" w:rsidR="00127A9B" w:rsidRPr="00C336CD" w:rsidRDefault="00127A9B" w:rsidP="0096794E">
      <w:pPr>
        <w:rPr>
          <w:i/>
          <w:iCs/>
        </w:rPr>
      </w:pPr>
      <w:r w:rsidRPr="00C336CD">
        <w:rPr>
          <w:i/>
          <w:iCs/>
        </w:rPr>
        <w:t>Suitable for use when a significant number of 7–</w:t>
      </w:r>
      <w:proofErr w:type="gramStart"/>
      <w:r w:rsidRPr="00C336CD">
        <w:rPr>
          <w:i/>
          <w:iCs/>
        </w:rPr>
        <w:t>11 year-olds</w:t>
      </w:r>
      <w:proofErr w:type="gramEnd"/>
      <w:r w:rsidR="009D4164" w:rsidRPr="00C336CD">
        <w:rPr>
          <w:i/>
          <w:iCs/>
        </w:rPr>
        <w:t xml:space="preserve"> </w:t>
      </w:r>
      <w:r w:rsidRPr="00C336CD">
        <w:rPr>
          <w:i/>
          <w:iCs/>
        </w:rPr>
        <w:t>is present.</w:t>
      </w:r>
    </w:p>
    <w:p w14:paraId="4CDA80E8" w14:textId="77777777" w:rsidR="009D4164" w:rsidRDefault="009D4164" w:rsidP="0096794E"/>
    <w:p w14:paraId="7519D961" w14:textId="2DD77DA9" w:rsidR="00127A9B" w:rsidRPr="00C336CD" w:rsidRDefault="00127A9B" w:rsidP="0096794E">
      <w:pPr>
        <w:rPr>
          <w:i/>
          <w:iCs/>
        </w:rPr>
      </w:pPr>
      <w:r w:rsidRPr="00C336CD">
        <w:rPr>
          <w:i/>
          <w:iCs/>
        </w:rPr>
        <w:t>In place of the Proper Preface [Through him you made us …], three</w:t>
      </w:r>
      <w:r w:rsidR="0091089D" w:rsidRPr="00C336CD">
        <w:rPr>
          <w:i/>
          <w:iCs/>
        </w:rPr>
        <w:t xml:space="preserve"> </w:t>
      </w:r>
      <w:r w:rsidRPr="00C336CD">
        <w:rPr>
          <w:i/>
          <w:iCs/>
        </w:rPr>
        <w:t>or four children may each read out a brief sentence of thanksgiving</w:t>
      </w:r>
      <w:r w:rsidR="0091089D" w:rsidRPr="00C336CD">
        <w:rPr>
          <w:i/>
          <w:iCs/>
        </w:rPr>
        <w:t xml:space="preserve"> </w:t>
      </w:r>
      <w:r w:rsidRPr="00C336CD">
        <w:rPr>
          <w:i/>
          <w:iCs/>
        </w:rPr>
        <w:t>for the love of God in Christ.</w:t>
      </w:r>
    </w:p>
    <w:p w14:paraId="375BA05A" w14:textId="77777777" w:rsidR="009D4164" w:rsidRDefault="009D4164" w:rsidP="0096794E"/>
    <w:p w14:paraId="7BB55572" w14:textId="76312812" w:rsidR="00127A9B" w:rsidRDefault="00127A9B" w:rsidP="0096794E">
      <w:r>
        <w:t xml:space="preserve">The Lord be with you. </w:t>
      </w:r>
      <w:r w:rsidR="006C1AC8">
        <w:tab/>
      </w:r>
      <w:r w:rsidR="006C1AC8" w:rsidRPr="000B1869">
        <w:rPr>
          <w:i/>
          <w:iCs/>
        </w:rPr>
        <w:t>Or</w:t>
      </w:r>
      <w:r w:rsidR="006C1AC8">
        <w:tab/>
      </w:r>
      <w:r>
        <w:t>The Lord is here.</w:t>
      </w:r>
    </w:p>
    <w:p w14:paraId="769BF650" w14:textId="300543D4" w:rsidR="00127A9B" w:rsidRPr="009D4164" w:rsidRDefault="00127A9B" w:rsidP="0096794E">
      <w:r w:rsidRPr="000B1869">
        <w:rPr>
          <w:b/>
          <w:bCs/>
        </w:rPr>
        <w:t xml:space="preserve">And </w:t>
      </w:r>
      <w:proofErr w:type="gramStart"/>
      <w:r w:rsidRPr="000B1869">
        <w:rPr>
          <w:b/>
          <w:bCs/>
        </w:rPr>
        <w:t>also</w:t>
      </w:r>
      <w:proofErr w:type="gramEnd"/>
      <w:r w:rsidRPr="000B1869">
        <w:rPr>
          <w:b/>
          <w:bCs/>
        </w:rPr>
        <w:t xml:space="preserve"> with you.</w:t>
      </w:r>
      <w:r w:rsidRPr="009D4164">
        <w:t xml:space="preserve"> </w:t>
      </w:r>
      <w:r w:rsidR="006C1AC8">
        <w:tab/>
      </w:r>
      <w:r w:rsidR="006C1AC8">
        <w:tab/>
      </w:r>
      <w:r w:rsidRPr="000B1869">
        <w:rPr>
          <w:b/>
          <w:bCs/>
        </w:rPr>
        <w:t>His Spirit is with us.</w:t>
      </w:r>
    </w:p>
    <w:p w14:paraId="59F726E3" w14:textId="77777777" w:rsidR="009D4164" w:rsidRDefault="009D4164" w:rsidP="0096794E"/>
    <w:p w14:paraId="58455DA9" w14:textId="51238020" w:rsidR="00127A9B" w:rsidRDefault="00127A9B" w:rsidP="0096794E">
      <w:proofErr w:type="gramStart"/>
      <w:r>
        <w:t>Lift up</w:t>
      </w:r>
      <w:proofErr w:type="gramEnd"/>
      <w:r>
        <w:t xml:space="preserve"> your hearts.</w:t>
      </w:r>
    </w:p>
    <w:p w14:paraId="78270D4F" w14:textId="77777777" w:rsidR="00127A9B" w:rsidRPr="000B1869" w:rsidRDefault="00127A9B" w:rsidP="0096794E">
      <w:pPr>
        <w:rPr>
          <w:b/>
          <w:bCs/>
        </w:rPr>
      </w:pPr>
      <w:r w:rsidRPr="000B1869">
        <w:rPr>
          <w:b/>
          <w:bCs/>
        </w:rPr>
        <w:t>We lift them to the Lord.</w:t>
      </w:r>
    </w:p>
    <w:p w14:paraId="137CC1DD" w14:textId="77777777" w:rsidR="009D4164" w:rsidRDefault="009D4164" w:rsidP="0096794E"/>
    <w:p w14:paraId="0D3685A4" w14:textId="6104E2C6" w:rsidR="00127A9B" w:rsidRDefault="00127A9B" w:rsidP="0096794E">
      <w:r>
        <w:t>Let us give thanks to the Lord our God.</w:t>
      </w:r>
    </w:p>
    <w:p w14:paraId="7FB19474" w14:textId="77777777" w:rsidR="00127A9B" w:rsidRPr="000B1869" w:rsidRDefault="00127A9B" w:rsidP="0096794E">
      <w:pPr>
        <w:rPr>
          <w:b/>
          <w:bCs/>
        </w:rPr>
      </w:pPr>
      <w:r w:rsidRPr="000B1869">
        <w:rPr>
          <w:b/>
          <w:bCs/>
        </w:rPr>
        <w:t>It is right to give our thanks and praise.</w:t>
      </w:r>
    </w:p>
    <w:p w14:paraId="30C3A3CD" w14:textId="77777777" w:rsidR="009D4164" w:rsidRDefault="009D4164" w:rsidP="0096794E"/>
    <w:p w14:paraId="5A9928F7" w14:textId="3425FF65" w:rsidR="00127A9B" w:rsidRDefault="00127A9B" w:rsidP="0096794E">
      <w:r>
        <w:t>It is always right,</w:t>
      </w:r>
    </w:p>
    <w:p w14:paraId="40C56B44" w14:textId="77777777" w:rsidR="00127A9B" w:rsidRDefault="00127A9B" w:rsidP="0096794E">
      <w:r>
        <w:t>wherever we are,</w:t>
      </w:r>
    </w:p>
    <w:p w14:paraId="70B0D9E1" w14:textId="77777777" w:rsidR="00127A9B" w:rsidRDefault="00127A9B" w:rsidP="0096794E">
      <w:r>
        <w:t>to thank you and to praise you,</w:t>
      </w:r>
    </w:p>
    <w:p w14:paraId="4BA38632" w14:textId="77777777" w:rsidR="00127A9B" w:rsidRDefault="00127A9B" w:rsidP="0096794E">
      <w:r>
        <w:t>God our Father and King for ever,</w:t>
      </w:r>
    </w:p>
    <w:p w14:paraId="5B6016EF" w14:textId="77777777" w:rsidR="00127A9B" w:rsidRDefault="00127A9B" w:rsidP="0096794E">
      <w:r>
        <w:t>through Jesus Christ, your Son.</w:t>
      </w:r>
    </w:p>
    <w:p w14:paraId="105CC8D0" w14:textId="77777777" w:rsidR="00127A9B" w:rsidRDefault="00127A9B" w:rsidP="0096794E">
      <w:r>
        <w:t>[Through him you made us and the whole universe.</w:t>
      </w:r>
    </w:p>
    <w:p w14:paraId="52907BF3" w14:textId="77777777" w:rsidR="00127A9B" w:rsidRDefault="00127A9B" w:rsidP="0096794E">
      <w:r>
        <w:t>When your Holy Spirit came to Mary,</w:t>
      </w:r>
    </w:p>
    <w:p w14:paraId="0BEFEF73" w14:textId="77777777" w:rsidR="00127A9B" w:rsidRDefault="00127A9B" w:rsidP="0096794E">
      <w:r>
        <w:t>Jesus was born as one of us.</w:t>
      </w:r>
    </w:p>
    <w:p w14:paraId="0EC1BDE9" w14:textId="77777777" w:rsidR="00127A9B" w:rsidRDefault="00127A9B" w:rsidP="0096794E">
      <w:r>
        <w:t xml:space="preserve">He loved us so much that he died for </w:t>
      </w:r>
      <w:proofErr w:type="gramStart"/>
      <w:r>
        <w:t>us;</w:t>
      </w:r>
      <w:proofErr w:type="gramEnd"/>
    </w:p>
    <w:p w14:paraId="399F50C9" w14:textId="5C6FCEB5" w:rsidR="00127A9B" w:rsidRDefault="00127A9B" w:rsidP="0096794E">
      <w:r>
        <w:t xml:space="preserve">on the first </w:t>
      </w:r>
      <w:proofErr w:type="gramStart"/>
      <w:r>
        <w:t>Easter Day</w:t>
      </w:r>
      <w:proofErr w:type="gramEnd"/>
      <w:r>
        <w:t xml:space="preserve"> you raised him to life;</w:t>
      </w:r>
    </w:p>
    <w:p w14:paraId="2FEB1140" w14:textId="77777777" w:rsidR="00127A9B" w:rsidRDefault="00127A9B" w:rsidP="0096794E">
      <w:r>
        <w:t>and death and evil were conquered for ever.</w:t>
      </w:r>
    </w:p>
    <w:p w14:paraId="6801A31B" w14:textId="77777777" w:rsidR="00127A9B" w:rsidRDefault="00127A9B" w:rsidP="0096794E">
      <w:r>
        <w:t>At Pentecost, you gave the Holy Spirit,</w:t>
      </w:r>
    </w:p>
    <w:p w14:paraId="21DB415D" w14:textId="77777777" w:rsidR="00127A9B" w:rsidRDefault="00127A9B" w:rsidP="0096794E">
      <w:r>
        <w:t>as Jesus promised,</w:t>
      </w:r>
    </w:p>
    <w:p w14:paraId="73675E9B" w14:textId="77777777" w:rsidR="00127A9B" w:rsidRDefault="00127A9B" w:rsidP="0096794E">
      <w:r>
        <w:t>to help us to live as your children.]</w:t>
      </w:r>
    </w:p>
    <w:p w14:paraId="62B9FE45" w14:textId="77777777" w:rsidR="00127A9B" w:rsidRDefault="00127A9B" w:rsidP="0096794E">
      <w:r>
        <w:t>So here on earth,</w:t>
      </w:r>
    </w:p>
    <w:p w14:paraId="145C96E7" w14:textId="77777777" w:rsidR="00127A9B" w:rsidRDefault="00127A9B" w:rsidP="0096794E">
      <w:r>
        <w:t>with the angels and archangels</w:t>
      </w:r>
    </w:p>
    <w:p w14:paraId="3F15DCBB" w14:textId="77777777" w:rsidR="00127A9B" w:rsidRDefault="00127A9B" w:rsidP="0096794E">
      <w:r>
        <w:t>and with everyone in heaven</w:t>
      </w:r>
    </w:p>
    <w:p w14:paraId="44C1D058" w14:textId="77777777" w:rsidR="00127A9B" w:rsidRDefault="00127A9B" w:rsidP="0096794E">
      <w:r>
        <w:t>we praise your name and say / sing:</w:t>
      </w:r>
    </w:p>
    <w:p w14:paraId="37B774D1" w14:textId="77777777" w:rsidR="009D4164" w:rsidRDefault="009D4164" w:rsidP="0096794E"/>
    <w:p w14:paraId="5A6294B6" w14:textId="4859CA6C" w:rsidR="00127A9B" w:rsidRPr="000B1869" w:rsidRDefault="00127A9B" w:rsidP="0096794E">
      <w:pPr>
        <w:rPr>
          <w:b/>
          <w:bCs/>
        </w:rPr>
      </w:pPr>
      <w:r w:rsidRPr="000B1869">
        <w:rPr>
          <w:b/>
          <w:bCs/>
        </w:rPr>
        <w:t>Holy, holy, holy Lord,</w:t>
      </w:r>
    </w:p>
    <w:p w14:paraId="12EFF4AB" w14:textId="77777777" w:rsidR="00127A9B" w:rsidRPr="000B1869" w:rsidRDefault="00127A9B" w:rsidP="0096794E">
      <w:pPr>
        <w:rPr>
          <w:b/>
          <w:bCs/>
        </w:rPr>
      </w:pPr>
      <w:r w:rsidRPr="000B1869">
        <w:rPr>
          <w:b/>
          <w:bCs/>
        </w:rPr>
        <w:t>God of power and might,</w:t>
      </w:r>
    </w:p>
    <w:p w14:paraId="1A8A02D7" w14:textId="77777777" w:rsidR="00127A9B" w:rsidRPr="000B1869" w:rsidRDefault="00127A9B" w:rsidP="0096794E">
      <w:pPr>
        <w:rPr>
          <w:b/>
          <w:bCs/>
        </w:rPr>
      </w:pPr>
      <w:r w:rsidRPr="000B1869">
        <w:rPr>
          <w:b/>
          <w:bCs/>
        </w:rPr>
        <w:t>Heaven and earth are full of your glory.</w:t>
      </w:r>
    </w:p>
    <w:p w14:paraId="3B9BA6DB" w14:textId="77777777" w:rsidR="00127A9B" w:rsidRPr="000B1869" w:rsidRDefault="00127A9B" w:rsidP="0096794E">
      <w:pPr>
        <w:rPr>
          <w:b/>
          <w:bCs/>
        </w:rPr>
      </w:pPr>
      <w:r w:rsidRPr="000B1869">
        <w:rPr>
          <w:b/>
          <w:bCs/>
        </w:rPr>
        <w:t>Hosanna in the highest.</w:t>
      </w:r>
    </w:p>
    <w:p w14:paraId="5D5CF49A" w14:textId="77777777" w:rsidR="00127A9B" w:rsidRPr="000B1869" w:rsidRDefault="00127A9B" w:rsidP="0096794E">
      <w:pPr>
        <w:rPr>
          <w:b/>
          <w:bCs/>
        </w:rPr>
      </w:pPr>
      <w:r w:rsidRPr="000B1869">
        <w:rPr>
          <w:b/>
          <w:bCs/>
        </w:rPr>
        <w:t>Blessed is he who comes in the name of the Lord.</w:t>
      </w:r>
    </w:p>
    <w:p w14:paraId="52209801" w14:textId="77777777" w:rsidR="00127A9B" w:rsidRPr="000B1869" w:rsidRDefault="00127A9B" w:rsidP="0096794E">
      <w:pPr>
        <w:rPr>
          <w:b/>
          <w:bCs/>
        </w:rPr>
      </w:pPr>
      <w:r w:rsidRPr="000B1869">
        <w:rPr>
          <w:b/>
          <w:bCs/>
        </w:rPr>
        <w:t>Hosanna in the highest.</w:t>
      </w:r>
    </w:p>
    <w:p w14:paraId="40D36B94" w14:textId="77777777" w:rsidR="009D4164" w:rsidRDefault="009D4164" w:rsidP="0096794E"/>
    <w:p w14:paraId="477432F5" w14:textId="140938C4" w:rsidR="00127A9B" w:rsidRDefault="00127A9B" w:rsidP="0096794E">
      <w:r>
        <w:t>Father in heaven,</w:t>
      </w:r>
    </w:p>
    <w:p w14:paraId="4FD3BD9D" w14:textId="77777777" w:rsidR="00127A9B" w:rsidRDefault="00127A9B" w:rsidP="0096794E">
      <w:r>
        <w:t xml:space="preserve">listen to the prayer we make in Jesus’ </w:t>
      </w:r>
      <w:proofErr w:type="gramStart"/>
      <w:r>
        <w:t>name;</w:t>
      </w:r>
      <w:proofErr w:type="gramEnd"/>
    </w:p>
    <w:p w14:paraId="091E1D5C" w14:textId="77777777" w:rsidR="00127A9B" w:rsidRDefault="00127A9B" w:rsidP="0096794E">
      <w:r>
        <w:t>through the Holy Spirit’s power, gentle as a dove,</w:t>
      </w:r>
    </w:p>
    <w:p w14:paraId="6359066C" w14:textId="77777777" w:rsidR="00127A9B" w:rsidRDefault="00127A9B" w:rsidP="0096794E">
      <w:r>
        <w:t xml:space="preserve">may this bread and this wine be for </w:t>
      </w:r>
      <w:proofErr w:type="gramStart"/>
      <w:r>
        <w:t>us</w:t>
      </w:r>
      <w:proofErr w:type="gramEnd"/>
    </w:p>
    <w:p w14:paraId="69583952" w14:textId="77777777" w:rsidR="00127A9B" w:rsidRDefault="00127A9B" w:rsidP="0096794E">
      <w:r>
        <w:t>Jesus’ body and blood.</w:t>
      </w:r>
    </w:p>
    <w:p w14:paraId="7AB4BC2D" w14:textId="77777777" w:rsidR="009D4164" w:rsidRDefault="009D4164" w:rsidP="0096794E"/>
    <w:p w14:paraId="789BE1B1" w14:textId="09D2E556" w:rsidR="00127A9B" w:rsidRDefault="00127A9B" w:rsidP="0096794E">
      <w:r>
        <w:t xml:space="preserve">Father, we </w:t>
      </w:r>
      <w:proofErr w:type="gramStart"/>
      <w:r>
        <w:t>remember</w:t>
      </w:r>
      <w:proofErr w:type="gramEnd"/>
    </w:p>
    <w:p w14:paraId="0F2E3A84" w14:textId="77777777" w:rsidR="00127A9B" w:rsidRDefault="00127A9B" w:rsidP="0096794E">
      <w:r>
        <w:t>when Jesus had supper with his friends</w:t>
      </w:r>
    </w:p>
    <w:p w14:paraId="7B878D20" w14:textId="77777777" w:rsidR="00127A9B" w:rsidRDefault="00127A9B" w:rsidP="0096794E">
      <w:r>
        <w:t>the night before he died,</w:t>
      </w:r>
    </w:p>
    <w:p w14:paraId="1A3E0727" w14:textId="77777777" w:rsidR="00127A9B" w:rsidRDefault="00127A9B" w:rsidP="0096794E">
      <w:r>
        <w:t xml:space="preserve">he took the </w:t>
      </w:r>
      <w:proofErr w:type="gramStart"/>
      <w:r>
        <w:t>bread;</w:t>
      </w:r>
      <w:proofErr w:type="gramEnd"/>
    </w:p>
    <w:p w14:paraId="58A526D4" w14:textId="77777777" w:rsidR="00127A9B" w:rsidRDefault="00127A9B" w:rsidP="0096794E">
      <w:r>
        <w:t>he thanked you, broke it, gave it to his friends and said:</w:t>
      </w:r>
    </w:p>
    <w:p w14:paraId="52CF6DAE" w14:textId="77777777" w:rsidR="00127A9B" w:rsidRDefault="00127A9B" w:rsidP="0096794E">
      <w:r>
        <w:t>Take this and eat it – this is my body,</w:t>
      </w:r>
    </w:p>
    <w:p w14:paraId="7AAF7DCE" w14:textId="77777777" w:rsidR="00127A9B" w:rsidRDefault="00127A9B" w:rsidP="0096794E">
      <w:r>
        <w:t>given for you.</w:t>
      </w:r>
    </w:p>
    <w:p w14:paraId="397A409F" w14:textId="77777777" w:rsidR="00127A9B" w:rsidRDefault="00127A9B" w:rsidP="0096794E">
      <w:r>
        <w:t>Do this to remember me.</w:t>
      </w:r>
    </w:p>
    <w:p w14:paraId="6DF6C658" w14:textId="77777777" w:rsidR="00402032" w:rsidRDefault="00402032" w:rsidP="0096794E"/>
    <w:p w14:paraId="220DE61C" w14:textId="02A40370" w:rsidR="00127A9B" w:rsidRDefault="00127A9B" w:rsidP="0096794E">
      <w:r>
        <w:t xml:space="preserve">After supper, Jesus took the cup of </w:t>
      </w:r>
      <w:proofErr w:type="gramStart"/>
      <w:r>
        <w:t>wine;</w:t>
      </w:r>
      <w:proofErr w:type="gramEnd"/>
    </w:p>
    <w:p w14:paraId="0A418B8E" w14:textId="77777777" w:rsidR="00127A9B" w:rsidRDefault="00127A9B" w:rsidP="0096794E">
      <w:r>
        <w:t>he thanked you, gave it to his friends and said:</w:t>
      </w:r>
    </w:p>
    <w:p w14:paraId="0F936FBA" w14:textId="77777777" w:rsidR="00127A9B" w:rsidRDefault="00127A9B" w:rsidP="0096794E">
      <w:r>
        <w:t>All of you drink from this cup,</w:t>
      </w:r>
    </w:p>
    <w:p w14:paraId="2631DB55" w14:textId="77777777" w:rsidR="00127A9B" w:rsidRDefault="00127A9B" w:rsidP="0096794E">
      <w:r>
        <w:t>because this is my blood –</w:t>
      </w:r>
    </w:p>
    <w:p w14:paraId="61B81E86" w14:textId="77777777" w:rsidR="00127A9B" w:rsidRDefault="00127A9B" w:rsidP="0096794E">
      <w:r>
        <w:t>the new promise of God’s love.</w:t>
      </w:r>
    </w:p>
    <w:p w14:paraId="6F77E1EE" w14:textId="77777777" w:rsidR="00127A9B" w:rsidRDefault="00127A9B" w:rsidP="0096794E">
      <w:r>
        <w:t xml:space="preserve">Do this every time you drink </w:t>
      </w:r>
      <w:proofErr w:type="gramStart"/>
      <w:r>
        <w:t>it</w:t>
      </w:r>
      <w:proofErr w:type="gramEnd"/>
    </w:p>
    <w:p w14:paraId="65234CD6" w14:textId="77777777" w:rsidR="00127A9B" w:rsidRDefault="00127A9B" w:rsidP="0096794E">
      <w:r>
        <w:t>to remember me.</w:t>
      </w:r>
    </w:p>
    <w:p w14:paraId="2084EC19" w14:textId="77777777" w:rsidR="009D4164" w:rsidRDefault="009D4164" w:rsidP="0096794E"/>
    <w:p w14:paraId="1647A4CE" w14:textId="387CA2F9" w:rsidR="00127A9B" w:rsidRDefault="00127A9B" w:rsidP="0096794E">
      <w:r>
        <w:t xml:space="preserve">Together we remember that Jesus is always with </w:t>
      </w:r>
      <w:proofErr w:type="gramStart"/>
      <w:r>
        <w:t>us</w:t>
      </w:r>
      <w:proofErr w:type="gramEnd"/>
    </w:p>
    <w:p w14:paraId="558A3E5D" w14:textId="77777777" w:rsidR="00127A9B" w:rsidRDefault="00127A9B" w:rsidP="0096794E">
      <w:r>
        <w:t>and say / sing:</w:t>
      </w:r>
    </w:p>
    <w:p w14:paraId="33875339" w14:textId="77777777" w:rsidR="00127A9B" w:rsidRPr="00157E5D" w:rsidRDefault="00127A9B" w:rsidP="0096794E">
      <w:pPr>
        <w:rPr>
          <w:b/>
          <w:bCs/>
        </w:rPr>
      </w:pPr>
      <w:r w:rsidRPr="00157E5D">
        <w:rPr>
          <w:b/>
          <w:bCs/>
        </w:rPr>
        <w:t>Christ has died.</w:t>
      </w:r>
    </w:p>
    <w:p w14:paraId="69907896" w14:textId="77777777" w:rsidR="00127A9B" w:rsidRPr="00157E5D" w:rsidRDefault="00127A9B" w:rsidP="0096794E">
      <w:pPr>
        <w:rPr>
          <w:b/>
          <w:bCs/>
        </w:rPr>
      </w:pPr>
      <w:r w:rsidRPr="00157E5D">
        <w:rPr>
          <w:b/>
          <w:bCs/>
        </w:rPr>
        <w:t>Christ is risen.</w:t>
      </w:r>
    </w:p>
    <w:p w14:paraId="666F0C40" w14:textId="77777777" w:rsidR="00127A9B" w:rsidRPr="00157E5D" w:rsidRDefault="00127A9B" w:rsidP="0096794E">
      <w:pPr>
        <w:rPr>
          <w:b/>
          <w:bCs/>
        </w:rPr>
      </w:pPr>
      <w:r w:rsidRPr="00157E5D">
        <w:rPr>
          <w:b/>
          <w:bCs/>
        </w:rPr>
        <w:t>Christ will come in glory.</w:t>
      </w:r>
    </w:p>
    <w:p w14:paraId="204D6DDD" w14:textId="77777777" w:rsidR="009D4164" w:rsidRDefault="009D4164" w:rsidP="0096794E"/>
    <w:p w14:paraId="24FE1209" w14:textId="2662330E" w:rsidR="00127A9B" w:rsidRDefault="00127A9B" w:rsidP="0096794E">
      <w:r>
        <w:t>Father, as we remember your Son, Jesus Christ,</w:t>
      </w:r>
    </w:p>
    <w:p w14:paraId="4206B7A4" w14:textId="77777777" w:rsidR="00127A9B" w:rsidRDefault="00127A9B" w:rsidP="0096794E">
      <w:r>
        <w:t>who died on the cross and rose again,</w:t>
      </w:r>
    </w:p>
    <w:p w14:paraId="16BFD64A" w14:textId="77777777" w:rsidR="00127A9B" w:rsidRDefault="00127A9B" w:rsidP="0096794E">
      <w:r>
        <w:t xml:space="preserve">we offer you these and all the </w:t>
      </w:r>
      <w:proofErr w:type="gramStart"/>
      <w:r>
        <w:t>gifts</w:t>
      </w:r>
      <w:proofErr w:type="gramEnd"/>
    </w:p>
    <w:p w14:paraId="588C81D7" w14:textId="77777777" w:rsidR="00127A9B" w:rsidRDefault="00127A9B" w:rsidP="0096794E">
      <w:r>
        <w:t>you freely give to us.</w:t>
      </w:r>
    </w:p>
    <w:p w14:paraId="215DEE59" w14:textId="77777777" w:rsidR="00127A9B" w:rsidRDefault="00127A9B" w:rsidP="0096794E">
      <w:r>
        <w:t xml:space="preserve">Send your Holy Spirit to be with </w:t>
      </w:r>
      <w:proofErr w:type="gramStart"/>
      <w:r>
        <w:t>us</w:t>
      </w:r>
      <w:proofErr w:type="gramEnd"/>
    </w:p>
    <w:p w14:paraId="2B8D8C9F" w14:textId="77777777" w:rsidR="00127A9B" w:rsidRDefault="00127A9B" w:rsidP="0096794E">
      <w:r>
        <w:t xml:space="preserve">and all who share this </w:t>
      </w:r>
      <w:proofErr w:type="gramStart"/>
      <w:r>
        <w:t>bread</w:t>
      </w:r>
      <w:proofErr w:type="gramEnd"/>
    </w:p>
    <w:p w14:paraId="705883C1" w14:textId="77777777" w:rsidR="00127A9B" w:rsidRDefault="00127A9B" w:rsidP="0096794E">
      <w:r>
        <w:t>and drink from this cup.</w:t>
      </w:r>
    </w:p>
    <w:p w14:paraId="0EC374B5" w14:textId="77777777" w:rsidR="00127A9B" w:rsidRDefault="00127A9B" w:rsidP="0096794E">
      <w:r>
        <w:t>Help us to trust you,</w:t>
      </w:r>
    </w:p>
    <w:p w14:paraId="7B610550" w14:textId="77777777" w:rsidR="00127A9B" w:rsidRDefault="00127A9B" w:rsidP="0096794E">
      <w:r>
        <w:t>bring us closer together and welcome us,</w:t>
      </w:r>
    </w:p>
    <w:p w14:paraId="5415CBCB" w14:textId="77777777" w:rsidR="00127A9B" w:rsidRDefault="00127A9B" w:rsidP="0096794E">
      <w:r>
        <w:t>with all your people,</w:t>
      </w:r>
    </w:p>
    <w:p w14:paraId="6337FCCA" w14:textId="77777777" w:rsidR="00127A9B" w:rsidRDefault="00127A9B" w:rsidP="0096794E">
      <w:r>
        <w:t>into Jesus’ glorious kingdom.</w:t>
      </w:r>
    </w:p>
    <w:p w14:paraId="75E9CD9C" w14:textId="77777777" w:rsidR="00127A9B" w:rsidRDefault="00127A9B" w:rsidP="0096794E">
      <w:r>
        <w:t>All honour and glory belong to you, Father,</w:t>
      </w:r>
    </w:p>
    <w:p w14:paraId="2581E005" w14:textId="77777777" w:rsidR="00127A9B" w:rsidRDefault="00127A9B" w:rsidP="0096794E">
      <w:r>
        <w:t>through Jesus, your Son,</w:t>
      </w:r>
    </w:p>
    <w:p w14:paraId="027BED85" w14:textId="77777777" w:rsidR="00127A9B" w:rsidRDefault="00127A9B" w:rsidP="0096794E">
      <w:r>
        <w:t>with the Holy Spirit:</w:t>
      </w:r>
    </w:p>
    <w:p w14:paraId="6753C8A7" w14:textId="77777777" w:rsidR="00127A9B" w:rsidRDefault="00127A9B" w:rsidP="0096794E">
      <w:r>
        <w:t>one God, for ever and ever.</w:t>
      </w:r>
    </w:p>
    <w:p w14:paraId="1445977F" w14:textId="77777777" w:rsidR="00127A9B" w:rsidRPr="00E2477D" w:rsidRDefault="00127A9B" w:rsidP="0096794E">
      <w:pPr>
        <w:rPr>
          <w:b/>
          <w:bCs/>
        </w:rPr>
      </w:pPr>
      <w:r w:rsidRPr="00E2477D">
        <w:rPr>
          <w:b/>
          <w:bCs/>
        </w:rPr>
        <w:t>Amen.</w:t>
      </w:r>
    </w:p>
    <w:p w14:paraId="41693C17" w14:textId="77777777" w:rsidR="004C3A7F" w:rsidRDefault="004C3A7F" w:rsidP="0096794E"/>
    <w:p w14:paraId="2A8D7AD9" w14:textId="2A35B319" w:rsidR="004C3A7F" w:rsidRPr="004C3A7F" w:rsidRDefault="004C3A7F" w:rsidP="00C336CD">
      <w:pPr>
        <w:pStyle w:val="Heading3"/>
      </w:pPr>
      <w:r w:rsidRPr="004C3A7F">
        <w:t>Revised Common Lectionary Readings</w:t>
      </w:r>
      <w:r>
        <w:t xml:space="preserve"> for</w:t>
      </w:r>
      <w:r w:rsidRPr="004C3A7F">
        <w:t xml:space="preserve"> June 2, 2024</w:t>
      </w:r>
    </w:p>
    <w:p w14:paraId="0C73E8FA" w14:textId="3BC73F56" w:rsidR="004C3A7F" w:rsidRPr="005D0435" w:rsidRDefault="00C12801" w:rsidP="0096794E">
      <w:pPr>
        <w:rPr>
          <w:i/>
          <w:iCs/>
        </w:rPr>
      </w:pPr>
      <w:r w:rsidRPr="005D0435">
        <w:rPr>
          <w:i/>
          <w:iCs/>
        </w:rPr>
        <w:t>New Revised Standard Version, Anglici</w:t>
      </w:r>
      <w:r w:rsidR="005D0435" w:rsidRPr="005D0435">
        <w:rPr>
          <w:i/>
          <w:iCs/>
        </w:rPr>
        <w:t>sed</w:t>
      </w:r>
    </w:p>
    <w:p w14:paraId="3EFD0424" w14:textId="77777777" w:rsidR="00C12801" w:rsidRDefault="00C12801" w:rsidP="0096794E"/>
    <w:p w14:paraId="4B90D9E8" w14:textId="569D6350" w:rsidR="004C3A7F" w:rsidRPr="00B25797" w:rsidRDefault="004C3A7F" w:rsidP="0096794E">
      <w:pPr>
        <w:rPr>
          <w:u w:val="single"/>
        </w:rPr>
      </w:pPr>
      <w:r w:rsidRPr="00B25797">
        <w:rPr>
          <w:u w:val="single"/>
        </w:rPr>
        <w:t>1 Samuel 3:1–10 (11–20)</w:t>
      </w:r>
    </w:p>
    <w:p w14:paraId="2D802DDD" w14:textId="10889F03" w:rsidR="00926773" w:rsidRDefault="00926773" w:rsidP="0096794E">
      <w:pPr>
        <w:rPr>
          <w:rStyle w:val="chapternum"/>
          <w:rFonts w:eastAsia="Times New Roman" w:cs="Segoe UI"/>
          <w:color w:val="000000"/>
          <w:kern w:val="0"/>
          <w:lang w:eastAsia="en-CA"/>
          <w14:ligatures w14:val="none"/>
        </w:rPr>
      </w:pPr>
      <w:r w:rsidRPr="00926773">
        <w:rPr>
          <w:rStyle w:val="chapternum"/>
          <w:rFonts w:eastAsia="Times New Roman" w:cs="Segoe UI"/>
          <w:color w:val="000000"/>
          <w:kern w:val="0"/>
          <w:lang w:eastAsia="en-CA"/>
          <w14:ligatures w14:val="none"/>
        </w:rPr>
        <w:t xml:space="preserve">Now the boy Samuel was ministering to the Lord under Eli. The word of the Lord was rare in those days; visions were not widespread. At that time Eli, whose eyesight had begun to grow dim so that he could not see, was lying down in his room; the lamp of God had not yet gone out, and Samuel was lying down in the temple of the Lord, where the ark of God was. Then the Lord called,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Samuel! Samuel!</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and he said,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Here I am!</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and ran to Eli, and said,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Here I am, for you called me.</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But he said,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I did not call; lie down again.</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w:t>
      </w:r>
      <w:proofErr w:type="gramStart"/>
      <w:r w:rsidRPr="00926773">
        <w:rPr>
          <w:rStyle w:val="chapternum"/>
          <w:rFonts w:eastAsia="Times New Roman" w:cs="Segoe UI"/>
          <w:color w:val="000000"/>
          <w:kern w:val="0"/>
          <w:lang w:eastAsia="en-CA"/>
          <w14:ligatures w14:val="none"/>
        </w:rPr>
        <w:t>So</w:t>
      </w:r>
      <w:proofErr w:type="gramEnd"/>
      <w:r w:rsidRPr="00926773">
        <w:rPr>
          <w:rStyle w:val="chapternum"/>
          <w:rFonts w:eastAsia="Times New Roman" w:cs="Segoe UI"/>
          <w:color w:val="000000"/>
          <w:kern w:val="0"/>
          <w:lang w:eastAsia="en-CA"/>
          <w14:ligatures w14:val="none"/>
        </w:rPr>
        <w:t xml:space="preserve"> he went and lay down. The Lord called again,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Samuel!</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Samuel got up and went to Eli, and said,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Here I am, for you called me.</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But he said,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I did not call, my son; lie down again.</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Now Samuel did not yet know the Lord, and the word of the Lord had not yet been revealed to him. The Lord called Samuel again, a third time. And he got up and went to Eli, and said,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Here I am, for you called me.</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Then Eli perceived that the Lord was calling the boy. </w:t>
      </w:r>
      <w:proofErr w:type="gramStart"/>
      <w:r w:rsidRPr="00926773">
        <w:rPr>
          <w:rStyle w:val="chapternum"/>
          <w:rFonts w:eastAsia="Times New Roman" w:cs="Segoe UI"/>
          <w:color w:val="000000"/>
          <w:kern w:val="0"/>
          <w:lang w:eastAsia="en-CA"/>
          <w14:ligatures w14:val="none"/>
        </w:rPr>
        <w:t>Therefore</w:t>
      </w:r>
      <w:proofErr w:type="gramEnd"/>
      <w:r w:rsidRPr="00926773">
        <w:rPr>
          <w:rStyle w:val="chapternum"/>
          <w:rFonts w:eastAsia="Times New Roman" w:cs="Segoe UI"/>
          <w:color w:val="000000"/>
          <w:kern w:val="0"/>
          <w:lang w:eastAsia="en-CA"/>
          <w14:ligatures w14:val="none"/>
        </w:rPr>
        <w:t xml:space="preserve"> Eli said to Samuel,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Go, lie down; and if he calls you, you shall say,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Speak, Lord, for your servant is listening.</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w:t>
      </w:r>
      <w:proofErr w:type="gramStart"/>
      <w:r w:rsidRPr="00926773">
        <w:rPr>
          <w:rStyle w:val="chapternum"/>
          <w:rFonts w:eastAsia="Times New Roman" w:cs="Segoe UI"/>
          <w:color w:val="000000"/>
          <w:kern w:val="0"/>
          <w:lang w:eastAsia="en-CA"/>
          <w14:ligatures w14:val="none"/>
        </w:rPr>
        <w:t>So</w:t>
      </w:r>
      <w:proofErr w:type="gramEnd"/>
      <w:r w:rsidRPr="00926773">
        <w:rPr>
          <w:rStyle w:val="chapternum"/>
          <w:rFonts w:eastAsia="Times New Roman" w:cs="Segoe UI"/>
          <w:color w:val="000000"/>
          <w:kern w:val="0"/>
          <w:lang w:eastAsia="en-CA"/>
          <w14:ligatures w14:val="none"/>
        </w:rPr>
        <w:t xml:space="preserve"> Samuel went and lay down in his place. Now the Lord came and stood there, calling as before,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Samuel! Samuel!</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And Samuel said,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Speak, for your servant is listening.</w:t>
      </w:r>
      <w:r w:rsidR="00E2477D">
        <w:rPr>
          <w:rStyle w:val="chapternum"/>
          <w:rFonts w:eastAsia="Times New Roman" w:cs="Segoe UI"/>
          <w:color w:val="000000"/>
          <w:kern w:val="0"/>
          <w:lang w:eastAsia="en-CA"/>
          <w14:ligatures w14:val="none"/>
        </w:rPr>
        <w:t>”</w:t>
      </w:r>
    </w:p>
    <w:p w14:paraId="5B6BFA66" w14:textId="77777777" w:rsidR="00E2477D" w:rsidRPr="00926773" w:rsidRDefault="00E2477D" w:rsidP="0096794E">
      <w:pPr>
        <w:rPr>
          <w:rStyle w:val="chapternum"/>
          <w:rFonts w:eastAsia="Times New Roman" w:cs="Segoe UI"/>
          <w:color w:val="000000"/>
          <w:kern w:val="0"/>
          <w:lang w:eastAsia="en-CA"/>
          <w14:ligatures w14:val="none"/>
        </w:rPr>
      </w:pPr>
    </w:p>
    <w:p w14:paraId="36E1AEAE" w14:textId="19C59D81" w:rsidR="004C3A7F" w:rsidRPr="00926773" w:rsidRDefault="00926773" w:rsidP="0096794E">
      <w:r w:rsidRPr="00926773">
        <w:rPr>
          <w:rStyle w:val="chapternum"/>
          <w:rFonts w:eastAsia="Times New Roman" w:cs="Segoe UI"/>
          <w:color w:val="000000"/>
          <w:kern w:val="0"/>
          <w:lang w:eastAsia="en-CA"/>
          <w14:ligatures w14:val="none"/>
        </w:rPr>
        <w:t xml:space="preserve">[Then the Lord said to Samuel,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See, I am about to do something in Israel that will make both ears of anyone who hears of it tingle. On that day I will fulfil against Eli all that I have spoken concerning his house, from beginning to end. For I have told him that I am about to punish his house forever, for the iniquity that he knew, because his sons were blaspheming God, and he did not restrain them. </w:t>
      </w:r>
      <w:proofErr w:type="gramStart"/>
      <w:r w:rsidRPr="00926773">
        <w:rPr>
          <w:rStyle w:val="chapternum"/>
          <w:rFonts w:eastAsia="Times New Roman" w:cs="Segoe UI"/>
          <w:color w:val="000000"/>
          <w:kern w:val="0"/>
          <w:lang w:eastAsia="en-CA"/>
          <w14:ligatures w14:val="none"/>
        </w:rPr>
        <w:t>Therefore</w:t>
      </w:r>
      <w:proofErr w:type="gramEnd"/>
      <w:r w:rsidRPr="00926773">
        <w:rPr>
          <w:rStyle w:val="chapternum"/>
          <w:rFonts w:eastAsia="Times New Roman" w:cs="Segoe UI"/>
          <w:color w:val="000000"/>
          <w:kern w:val="0"/>
          <w:lang w:eastAsia="en-CA"/>
          <w14:ligatures w14:val="none"/>
        </w:rPr>
        <w:t xml:space="preserve"> I swear to the house of Eli that the iniquity of Eli</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s house shall not be expiated by sacrifice or offering forever.</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Samuel lay there until morning; then he opened the doors of the house of the Lord. Samuel was afraid to tell the vision to Eli. But Eli called Samuel and said,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Samuel, my son.</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He said,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Here I am.</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Eli said,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What was it that he told you? Do not hide it from me. May God do so to you and more also, if you hide anything from me of all that he told you.</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w:t>
      </w:r>
      <w:proofErr w:type="gramStart"/>
      <w:r w:rsidRPr="00926773">
        <w:rPr>
          <w:rStyle w:val="chapternum"/>
          <w:rFonts w:eastAsia="Times New Roman" w:cs="Segoe UI"/>
          <w:color w:val="000000"/>
          <w:kern w:val="0"/>
          <w:lang w:eastAsia="en-CA"/>
          <w14:ligatures w14:val="none"/>
        </w:rPr>
        <w:t>So</w:t>
      </w:r>
      <w:proofErr w:type="gramEnd"/>
      <w:r w:rsidRPr="00926773">
        <w:rPr>
          <w:rStyle w:val="chapternum"/>
          <w:rFonts w:eastAsia="Times New Roman" w:cs="Segoe UI"/>
          <w:color w:val="000000"/>
          <w:kern w:val="0"/>
          <w:lang w:eastAsia="en-CA"/>
          <w14:ligatures w14:val="none"/>
        </w:rPr>
        <w:t xml:space="preserve"> Samuel told him everything and hid nothing from him. Then he said, </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It is the Lord; let him do what seems good to him.</w:t>
      </w:r>
      <w:r w:rsidR="00E2477D">
        <w:rPr>
          <w:rStyle w:val="chapternum"/>
          <w:rFonts w:eastAsia="Times New Roman" w:cs="Segoe UI"/>
          <w:color w:val="000000"/>
          <w:kern w:val="0"/>
          <w:lang w:eastAsia="en-CA"/>
          <w14:ligatures w14:val="none"/>
        </w:rPr>
        <w:t>”</w:t>
      </w:r>
      <w:r w:rsidRPr="00926773">
        <w:rPr>
          <w:rStyle w:val="chapternum"/>
          <w:rFonts w:eastAsia="Times New Roman" w:cs="Segoe UI"/>
          <w:color w:val="000000"/>
          <w:kern w:val="0"/>
          <w:lang w:eastAsia="en-CA"/>
          <w14:ligatures w14:val="none"/>
        </w:rPr>
        <w:t xml:space="preserve"> As Samuel grew up, the Lord was with him and let none of his words fall to the ground. And all Israel from Dan to Beer-</w:t>
      </w:r>
      <w:proofErr w:type="spellStart"/>
      <w:r w:rsidRPr="00926773">
        <w:rPr>
          <w:rStyle w:val="chapternum"/>
          <w:rFonts w:eastAsia="Times New Roman" w:cs="Segoe UI"/>
          <w:color w:val="000000"/>
          <w:kern w:val="0"/>
          <w:lang w:eastAsia="en-CA"/>
          <w14:ligatures w14:val="none"/>
        </w:rPr>
        <w:t>sheba</w:t>
      </w:r>
      <w:proofErr w:type="spellEnd"/>
      <w:r w:rsidRPr="00926773">
        <w:rPr>
          <w:rStyle w:val="chapternum"/>
          <w:rFonts w:eastAsia="Times New Roman" w:cs="Segoe UI"/>
          <w:color w:val="000000"/>
          <w:kern w:val="0"/>
          <w:lang w:eastAsia="en-CA"/>
          <w14:ligatures w14:val="none"/>
        </w:rPr>
        <w:t xml:space="preserve"> knew that Samuel was a trustworthy prophet of the Lord.]</w:t>
      </w:r>
    </w:p>
    <w:p w14:paraId="7BAF515D" w14:textId="77777777" w:rsidR="00525632" w:rsidRDefault="00525632" w:rsidP="0096794E"/>
    <w:p w14:paraId="0F0483AF" w14:textId="77777777" w:rsidR="004C3A7F" w:rsidRPr="00B25797" w:rsidRDefault="004C3A7F" w:rsidP="0096794E">
      <w:pPr>
        <w:rPr>
          <w:u w:val="single"/>
        </w:rPr>
      </w:pPr>
      <w:r w:rsidRPr="00B25797">
        <w:rPr>
          <w:u w:val="single"/>
        </w:rPr>
        <w:t>Psalm 139:1–5, 12–17</w:t>
      </w:r>
    </w:p>
    <w:p w14:paraId="2B80C463" w14:textId="77777777" w:rsidR="005D0435" w:rsidRDefault="005D0435" w:rsidP="005D0435">
      <w:r>
        <w:t>O Lord, you have searched me and known me.</w:t>
      </w:r>
    </w:p>
    <w:p w14:paraId="05FAD1FA" w14:textId="17F7D5EB" w:rsidR="005D0435" w:rsidRDefault="005D0435" w:rsidP="005D0435">
      <w:r>
        <w:t xml:space="preserve">You know when I sit down and when I rise </w:t>
      </w:r>
      <w:proofErr w:type="gramStart"/>
      <w:r>
        <w:t>up;</w:t>
      </w:r>
      <w:proofErr w:type="gramEnd"/>
    </w:p>
    <w:p w14:paraId="0256064B" w14:textId="77777777" w:rsidR="005D0435" w:rsidRDefault="005D0435" w:rsidP="005D0435">
      <w:r>
        <w:t xml:space="preserve">    you discern my thoughts from far away.</w:t>
      </w:r>
    </w:p>
    <w:p w14:paraId="393C0DA4" w14:textId="507E4F18" w:rsidR="005D0435" w:rsidRDefault="005D0435" w:rsidP="005D0435">
      <w:r>
        <w:t>You search out my path and my lying down,</w:t>
      </w:r>
    </w:p>
    <w:p w14:paraId="4FE40E5E" w14:textId="77777777" w:rsidR="005D0435" w:rsidRDefault="005D0435" w:rsidP="005D0435">
      <w:r>
        <w:t xml:space="preserve">    and are acquainted with all my ways.</w:t>
      </w:r>
    </w:p>
    <w:p w14:paraId="7B08090E" w14:textId="46024B0F" w:rsidR="005D0435" w:rsidRDefault="005D0435" w:rsidP="005D0435">
      <w:r>
        <w:t>Even before a word is on my tongue,</w:t>
      </w:r>
    </w:p>
    <w:p w14:paraId="7E506747" w14:textId="77777777" w:rsidR="005D0435" w:rsidRDefault="005D0435" w:rsidP="005D0435">
      <w:r>
        <w:t xml:space="preserve">    O Lord, you know it completely.</w:t>
      </w:r>
    </w:p>
    <w:p w14:paraId="6D96FF1C" w14:textId="4D95281D" w:rsidR="005D0435" w:rsidRDefault="005D0435" w:rsidP="005D0435">
      <w:r>
        <w:t>You hem me in, behind and before,</w:t>
      </w:r>
    </w:p>
    <w:p w14:paraId="54C5B9CD" w14:textId="77777777" w:rsidR="005D0435" w:rsidRDefault="005D0435" w:rsidP="005D0435">
      <w:r>
        <w:t xml:space="preserve">    and lay your hand upon me.</w:t>
      </w:r>
    </w:p>
    <w:p w14:paraId="4075C537" w14:textId="5C9BFB5E" w:rsidR="005D0435" w:rsidRDefault="005D0435" w:rsidP="005D0435">
      <w:r>
        <w:t xml:space="preserve">Such knowledge is too wonderful for </w:t>
      </w:r>
      <w:proofErr w:type="gramStart"/>
      <w:r>
        <w:t>me;</w:t>
      </w:r>
      <w:proofErr w:type="gramEnd"/>
    </w:p>
    <w:p w14:paraId="6FDC8257" w14:textId="011B9D5C" w:rsidR="00BB2A20" w:rsidRDefault="005D0435" w:rsidP="005D0435">
      <w:r>
        <w:t xml:space="preserve">    it is so high that I cannot attain it.</w:t>
      </w:r>
    </w:p>
    <w:p w14:paraId="4668C175" w14:textId="77777777" w:rsidR="005C673D" w:rsidRDefault="005C673D" w:rsidP="005C673D">
      <w:r>
        <w:t xml:space="preserve">For it was you who formed my inward </w:t>
      </w:r>
      <w:proofErr w:type="gramStart"/>
      <w:r>
        <w:t>parts;</w:t>
      </w:r>
      <w:proofErr w:type="gramEnd"/>
    </w:p>
    <w:p w14:paraId="3BD27CDF" w14:textId="77777777" w:rsidR="005C673D" w:rsidRDefault="005C673D" w:rsidP="005C673D">
      <w:r>
        <w:t xml:space="preserve">    you knit me together in my mother’s womb.</w:t>
      </w:r>
    </w:p>
    <w:p w14:paraId="150D48E9" w14:textId="70380E8D" w:rsidR="005C673D" w:rsidRDefault="005C673D" w:rsidP="005C673D">
      <w:r>
        <w:t>I praise you, for I am fearfully and wonderfully made.</w:t>
      </w:r>
    </w:p>
    <w:p w14:paraId="39B2DA94" w14:textId="77777777" w:rsidR="005C673D" w:rsidRDefault="005C673D" w:rsidP="005C673D">
      <w:r>
        <w:t xml:space="preserve">    Wonderful are your </w:t>
      </w:r>
      <w:proofErr w:type="gramStart"/>
      <w:r>
        <w:t>works;</w:t>
      </w:r>
      <w:proofErr w:type="gramEnd"/>
    </w:p>
    <w:p w14:paraId="1D7821A1" w14:textId="77777777" w:rsidR="005C673D" w:rsidRDefault="005C673D" w:rsidP="005C673D">
      <w:r>
        <w:t>that I know very well.</w:t>
      </w:r>
    </w:p>
    <w:p w14:paraId="24AEEA5E" w14:textId="7ECEFFAD" w:rsidR="005C673D" w:rsidRDefault="00076077" w:rsidP="005C673D">
      <w:r>
        <w:t xml:space="preserve">    </w:t>
      </w:r>
      <w:r w:rsidR="005C673D">
        <w:t>My frame was not hidden from you,</w:t>
      </w:r>
    </w:p>
    <w:p w14:paraId="6561D98F" w14:textId="77777777" w:rsidR="005C673D" w:rsidRDefault="005C673D" w:rsidP="005C673D">
      <w:r>
        <w:t>when I was being made in secret,</w:t>
      </w:r>
    </w:p>
    <w:p w14:paraId="75E432BD" w14:textId="77777777" w:rsidR="005C673D" w:rsidRDefault="005C673D" w:rsidP="005C673D">
      <w:r>
        <w:t xml:space="preserve">    intricately woven in the depths of the earth.</w:t>
      </w:r>
    </w:p>
    <w:p w14:paraId="4E7B7D29" w14:textId="7869F3C9" w:rsidR="005C673D" w:rsidRDefault="005C673D" w:rsidP="005C673D">
      <w:r>
        <w:t>Your eyes beheld my unformed substance.</w:t>
      </w:r>
    </w:p>
    <w:p w14:paraId="727D7B83" w14:textId="77777777" w:rsidR="005C673D" w:rsidRDefault="005C673D" w:rsidP="005C673D">
      <w:r>
        <w:t>In your book were written</w:t>
      </w:r>
    </w:p>
    <w:p w14:paraId="52F846D3" w14:textId="77777777" w:rsidR="005C673D" w:rsidRDefault="005C673D" w:rsidP="005C673D">
      <w:r>
        <w:t xml:space="preserve">    all the days that were formed for me,</w:t>
      </w:r>
    </w:p>
    <w:p w14:paraId="19C1FEC5" w14:textId="77777777" w:rsidR="005C673D" w:rsidRDefault="005C673D" w:rsidP="005C673D">
      <w:r>
        <w:t xml:space="preserve">    when none of them </w:t>
      </w:r>
      <w:proofErr w:type="gramStart"/>
      <w:r>
        <w:t>as yet</w:t>
      </w:r>
      <w:proofErr w:type="gramEnd"/>
      <w:r>
        <w:t xml:space="preserve"> existed.</w:t>
      </w:r>
    </w:p>
    <w:p w14:paraId="4257978B" w14:textId="5AB5C9A6" w:rsidR="005C673D" w:rsidRDefault="005C673D" w:rsidP="005C673D">
      <w:r>
        <w:t>How weighty to me are your thoughts, O God!</w:t>
      </w:r>
    </w:p>
    <w:p w14:paraId="355D9061" w14:textId="77777777" w:rsidR="005C673D" w:rsidRDefault="005C673D" w:rsidP="005C673D">
      <w:r>
        <w:t xml:space="preserve">    How vast is the sum of them!</w:t>
      </w:r>
    </w:p>
    <w:p w14:paraId="6178ADC1" w14:textId="0EEBD3A6" w:rsidR="005C673D" w:rsidRDefault="005C673D" w:rsidP="005C673D">
      <w:r>
        <w:t xml:space="preserve">I try to count them—they are more than the </w:t>
      </w:r>
      <w:proofErr w:type="gramStart"/>
      <w:r>
        <w:t>sand;</w:t>
      </w:r>
      <w:proofErr w:type="gramEnd"/>
    </w:p>
    <w:p w14:paraId="75CAD7C5" w14:textId="1E06115B" w:rsidR="005D0435" w:rsidRDefault="005C673D" w:rsidP="005C673D">
      <w:r>
        <w:t xml:space="preserve">    I come to the end—I am still with you.</w:t>
      </w:r>
    </w:p>
    <w:p w14:paraId="06F5B4EF" w14:textId="77777777" w:rsidR="005C673D" w:rsidRDefault="005C673D" w:rsidP="0096794E"/>
    <w:p w14:paraId="3B3C815A" w14:textId="77777777" w:rsidR="004C3A7F" w:rsidRPr="00B25797" w:rsidRDefault="004C3A7F" w:rsidP="0096794E">
      <w:pPr>
        <w:rPr>
          <w:u w:val="single"/>
        </w:rPr>
      </w:pPr>
      <w:r w:rsidRPr="00B25797">
        <w:rPr>
          <w:u w:val="single"/>
        </w:rPr>
        <w:t>2 Corinthians 4:5–12</w:t>
      </w:r>
    </w:p>
    <w:p w14:paraId="5F8F7747" w14:textId="662738A8" w:rsidR="004C3A7F" w:rsidRDefault="0077483D" w:rsidP="0096794E">
      <w:r w:rsidRPr="0077483D">
        <w:t>We do not proclaim ourselves; we proclaim Jesus Christ as Lord and ourselves as your slaves for Jesus</w:t>
      </w:r>
      <w:r w:rsidR="009E480A">
        <w:t>’</w:t>
      </w:r>
      <w:r w:rsidRPr="0077483D">
        <w:t xml:space="preserve"> sake. For it is the God who said, </w:t>
      </w:r>
      <w:r w:rsidR="009E480A">
        <w:t>“</w:t>
      </w:r>
      <w:r w:rsidRPr="0077483D">
        <w:t>Let light shine out of darkness,</w:t>
      </w:r>
      <w:r w:rsidR="009E480A">
        <w:t>”</w:t>
      </w:r>
      <w:r w:rsidRPr="0077483D">
        <w:t xml:space="preserve"> who has shone in our hearts to give the light of the knowledge of the glory of God in the face of Jesus Christ. But we have this treasure in clay jars, so that it may be made clear that this extraordinary power belongs to God and does not come from us. We are afflicted in every way, but not crushed; perplexed, but not driven to despair; persecuted, but not forsaken; struck down, but not destroyed; always carrying in the body the death of Jesus, so that the life of Jesus may also be made visible in our bodies. For while we live, we are always being given up to death for Jesus</w:t>
      </w:r>
      <w:r w:rsidR="009E480A">
        <w:t>’</w:t>
      </w:r>
      <w:r w:rsidRPr="0077483D">
        <w:t xml:space="preserve"> sake, so that the life of Jesus may be made visible in our mortal flesh. </w:t>
      </w:r>
      <w:proofErr w:type="gramStart"/>
      <w:r w:rsidRPr="0077483D">
        <w:t>So</w:t>
      </w:r>
      <w:proofErr w:type="gramEnd"/>
      <w:r w:rsidRPr="0077483D">
        <w:t xml:space="preserve"> death is at work in us, but life in you.</w:t>
      </w:r>
    </w:p>
    <w:p w14:paraId="10B3FBD0" w14:textId="77777777" w:rsidR="00BB2A20" w:rsidRDefault="00BB2A20" w:rsidP="0096794E"/>
    <w:p w14:paraId="1B3B3D0E" w14:textId="77777777" w:rsidR="004C3A7F" w:rsidRPr="00B25797" w:rsidRDefault="004C3A7F" w:rsidP="0096794E">
      <w:pPr>
        <w:rPr>
          <w:u w:val="single"/>
        </w:rPr>
      </w:pPr>
      <w:r w:rsidRPr="00B25797">
        <w:rPr>
          <w:u w:val="single"/>
        </w:rPr>
        <w:t>Mark 2:23–3:6</w:t>
      </w:r>
    </w:p>
    <w:p w14:paraId="76DD1668" w14:textId="15BF3C85" w:rsidR="0077483D" w:rsidRDefault="0077483D" w:rsidP="0096794E">
      <w:r w:rsidRPr="0077483D">
        <w:t xml:space="preserve">One sabbath Jesus was going through the grainfields; and as they made their way his disciples began to pluck heads of grain. The Pharisees said to him, </w:t>
      </w:r>
      <w:r w:rsidR="009E480A">
        <w:t>“</w:t>
      </w:r>
      <w:r w:rsidRPr="0077483D">
        <w:t>Look, why are they doing what is not lawful on the sabbath?</w:t>
      </w:r>
      <w:r w:rsidR="009E480A">
        <w:t>”</w:t>
      </w:r>
      <w:r w:rsidRPr="0077483D">
        <w:t xml:space="preserve"> And he said to them, </w:t>
      </w:r>
      <w:r w:rsidR="009E480A">
        <w:t>“</w:t>
      </w:r>
      <w:r w:rsidRPr="0077483D">
        <w:t>Have you never read what David did when he and his companions were hungry and in need of food? He entered the house of God, when Abiathar was high priest, and ate the bread of the Presence, which it is not lawful for any but the priests to eat, and he gave some to his companions.</w:t>
      </w:r>
      <w:r w:rsidR="009E480A">
        <w:t>”</w:t>
      </w:r>
      <w:r w:rsidRPr="0077483D">
        <w:t xml:space="preserve"> Then he said to them, </w:t>
      </w:r>
      <w:r w:rsidR="009E480A">
        <w:t>“</w:t>
      </w:r>
      <w:r w:rsidRPr="0077483D">
        <w:t xml:space="preserve">The sabbath was made for humankind, and not humankind for the sabbath; </w:t>
      </w:r>
      <w:proofErr w:type="gramStart"/>
      <w:r w:rsidRPr="0077483D">
        <w:t>so</w:t>
      </w:r>
      <w:proofErr w:type="gramEnd"/>
      <w:r w:rsidRPr="0077483D">
        <w:t xml:space="preserve"> the Son of Man is lord even of the sabbath."</w:t>
      </w:r>
      <w:r w:rsidR="009E480A">
        <w:t>”</w:t>
      </w:r>
      <w:r w:rsidRPr="0077483D">
        <w:t xml:space="preserve"> </w:t>
      </w:r>
      <w:proofErr w:type="gramStart"/>
      <w:r w:rsidRPr="0077483D">
        <w:t>Again</w:t>
      </w:r>
      <w:proofErr w:type="gramEnd"/>
      <w:r w:rsidRPr="0077483D">
        <w:t xml:space="preserve"> he entered the synagogue, and a man was there who had a withered hand. They watched him to see whether he would cure him on the sabbath, so that they might accuse him. And he said to the man who had the withered hand, </w:t>
      </w:r>
      <w:r w:rsidR="009E480A">
        <w:t>“</w:t>
      </w:r>
      <w:r w:rsidRPr="0077483D">
        <w:t>Come forward.</w:t>
      </w:r>
      <w:r w:rsidR="009E480A">
        <w:t>”</w:t>
      </w:r>
      <w:r w:rsidRPr="0077483D">
        <w:t xml:space="preserve"> Then he said to them, </w:t>
      </w:r>
      <w:r w:rsidR="009E480A">
        <w:t>“</w:t>
      </w:r>
      <w:r w:rsidRPr="0077483D">
        <w:t>Is it lawful to do good or to do harm on the sabbath, to save life or to kill?</w:t>
      </w:r>
      <w:r w:rsidR="009E480A">
        <w:t>”</w:t>
      </w:r>
      <w:r w:rsidRPr="0077483D">
        <w:t xml:space="preserve"> But they were silent. He looked around at them with anger; he was grieved at their hardness of heart and said to the man, </w:t>
      </w:r>
      <w:r w:rsidR="009E480A">
        <w:t>“</w:t>
      </w:r>
      <w:r w:rsidRPr="0077483D">
        <w:t>Stretch out your hand.</w:t>
      </w:r>
      <w:r w:rsidR="009E480A">
        <w:t>”</w:t>
      </w:r>
      <w:r w:rsidRPr="0077483D">
        <w:t xml:space="preserve"> He stretched it out, and his hand was restored. The Pharisees went out and immediately conspired with the Herodians against him, how to destroy him.</w:t>
      </w:r>
    </w:p>
    <w:p w14:paraId="4AA1F004" w14:textId="77777777" w:rsidR="004C3A7F" w:rsidRDefault="004C3A7F" w:rsidP="0096794E"/>
    <w:p w14:paraId="4181B08E" w14:textId="31F0D815" w:rsidR="004C3A7F" w:rsidRPr="00384008" w:rsidRDefault="004C3A7F" w:rsidP="00B25797">
      <w:pPr>
        <w:pStyle w:val="Heading3"/>
      </w:pPr>
      <w:r w:rsidRPr="00384008">
        <w:t>Alternate Suggested Readings</w:t>
      </w:r>
    </w:p>
    <w:p w14:paraId="7D4A8136" w14:textId="77777777" w:rsidR="00AC4A55" w:rsidRPr="005D0435" w:rsidRDefault="00AC4A55" w:rsidP="00AC4A55">
      <w:pPr>
        <w:rPr>
          <w:i/>
          <w:iCs/>
        </w:rPr>
      </w:pPr>
      <w:r w:rsidRPr="005D0435">
        <w:rPr>
          <w:i/>
          <w:iCs/>
        </w:rPr>
        <w:t>New Revised Standard Version, Anglicised</w:t>
      </w:r>
    </w:p>
    <w:p w14:paraId="7C6657FD" w14:textId="77777777" w:rsidR="00AC4A55" w:rsidRDefault="00AC4A55" w:rsidP="0096794E"/>
    <w:p w14:paraId="275F0F07" w14:textId="394EB363" w:rsidR="004C3A7F" w:rsidRPr="0079725A" w:rsidRDefault="004C3A7F" w:rsidP="0096794E">
      <w:pPr>
        <w:rPr>
          <w:u w:val="single"/>
        </w:rPr>
      </w:pPr>
      <w:r w:rsidRPr="0079725A">
        <w:rPr>
          <w:u w:val="single"/>
        </w:rPr>
        <w:t>Deuteronomy 6:1–9</w:t>
      </w:r>
    </w:p>
    <w:p w14:paraId="3A1E5925" w14:textId="59956E23" w:rsidR="00525632" w:rsidRDefault="0079725A" w:rsidP="0079725A">
      <w:r>
        <w:t>Now this is the commandment—the statutes and the ordinances—that the Lord your God charged me to teach you to observe in the land that you are about to cross into and occupy, so that you and your children and your children’s children may fear the Lord your God all the days of your life, and keep all his decrees and his commandments that I am commanding you, so that your days may be long. Hear therefore, O Israel, and observe them diligently, so that it may go well with you, and so that you may multiply greatly in a land flowing with milk and honey, as the Lord, the God of your ancestors, has promised you. Hear, O Israel: The Lord is our God, the Lord alone. You shall love the Lord your God with all your heart, and with all your soul, and with all your might. 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w:t>
      </w:r>
    </w:p>
    <w:p w14:paraId="03471F6A" w14:textId="77777777" w:rsidR="0079725A" w:rsidRDefault="0079725A" w:rsidP="0096794E"/>
    <w:p w14:paraId="1C3B3E45" w14:textId="4A38A966" w:rsidR="00525632" w:rsidRPr="0060722D" w:rsidRDefault="004C3A7F" w:rsidP="0096794E">
      <w:pPr>
        <w:rPr>
          <w:u w:val="single"/>
        </w:rPr>
      </w:pPr>
      <w:r w:rsidRPr="0060722D">
        <w:rPr>
          <w:u w:val="single"/>
        </w:rPr>
        <w:t>Psalm 103</w:t>
      </w:r>
      <w:r w:rsidR="00BC77BB">
        <w:rPr>
          <w:u w:val="single"/>
        </w:rPr>
        <w:t>:1–18</w:t>
      </w:r>
    </w:p>
    <w:p w14:paraId="0DE70F90" w14:textId="77777777" w:rsidR="00BC77BB" w:rsidRDefault="00BC77BB" w:rsidP="00BC77BB">
      <w:r>
        <w:t>Bless the Lord, O my soul,</w:t>
      </w:r>
    </w:p>
    <w:p w14:paraId="744CB6AA" w14:textId="77777777" w:rsidR="00BC77BB" w:rsidRDefault="00BC77BB" w:rsidP="00BC77BB">
      <w:r>
        <w:t xml:space="preserve">    and all that is within me,</w:t>
      </w:r>
    </w:p>
    <w:p w14:paraId="3E08902B" w14:textId="77777777" w:rsidR="00BC77BB" w:rsidRDefault="00BC77BB" w:rsidP="00BC77BB">
      <w:r>
        <w:t xml:space="preserve">    bless his holy name.</w:t>
      </w:r>
    </w:p>
    <w:p w14:paraId="698F9790" w14:textId="18F09237" w:rsidR="00BC77BB" w:rsidRDefault="00BC77BB" w:rsidP="00BC77BB">
      <w:r>
        <w:t>Bless the Lord, O my soul,</w:t>
      </w:r>
    </w:p>
    <w:p w14:paraId="44B65644" w14:textId="77777777" w:rsidR="00BC77BB" w:rsidRDefault="00BC77BB" w:rsidP="00BC77BB">
      <w:r>
        <w:t xml:space="preserve">    and do not forget all his benefits—</w:t>
      </w:r>
    </w:p>
    <w:p w14:paraId="22183836" w14:textId="2ED8AA66" w:rsidR="00BC77BB" w:rsidRDefault="00BC77BB" w:rsidP="00BC77BB">
      <w:r>
        <w:t>who forgives all your iniquity,</w:t>
      </w:r>
    </w:p>
    <w:p w14:paraId="16312A5D" w14:textId="77777777" w:rsidR="00BC77BB" w:rsidRDefault="00BC77BB" w:rsidP="00BC77BB">
      <w:r>
        <w:t xml:space="preserve">    who heals all your diseases,</w:t>
      </w:r>
    </w:p>
    <w:p w14:paraId="7732F4D8" w14:textId="31C01D25" w:rsidR="00BC77BB" w:rsidRDefault="00BC77BB" w:rsidP="00BC77BB">
      <w:r>
        <w:t>who redeems your life from the Pit,</w:t>
      </w:r>
    </w:p>
    <w:p w14:paraId="78E7F21C" w14:textId="77777777" w:rsidR="00BC77BB" w:rsidRDefault="00BC77BB" w:rsidP="00BC77BB">
      <w:r>
        <w:t xml:space="preserve">    who crowns you with steadfast love and mercy,</w:t>
      </w:r>
    </w:p>
    <w:p w14:paraId="75400EE2" w14:textId="2F2344E4" w:rsidR="00BC77BB" w:rsidRDefault="00BC77BB" w:rsidP="00BC77BB">
      <w:r>
        <w:t xml:space="preserve">who satisfies you with good as long as you </w:t>
      </w:r>
      <w:proofErr w:type="gramStart"/>
      <w:r>
        <w:t>live</w:t>
      </w:r>
      <w:proofErr w:type="gramEnd"/>
    </w:p>
    <w:p w14:paraId="3587F7E7" w14:textId="77777777" w:rsidR="00BC77BB" w:rsidRDefault="00BC77BB" w:rsidP="00BC77BB">
      <w:r>
        <w:t xml:space="preserve">    so that your youth is renewed like the eagle’s.</w:t>
      </w:r>
    </w:p>
    <w:p w14:paraId="3659AEBD" w14:textId="4B3781D1" w:rsidR="00BC77BB" w:rsidRDefault="00BC77BB" w:rsidP="00BC77BB">
      <w:r>
        <w:t xml:space="preserve">The Lord works </w:t>
      </w:r>
      <w:proofErr w:type="gramStart"/>
      <w:r>
        <w:t>vindication</w:t>
      </w:r>
      <w:proofErr w:type="gramEnd"/>
    </w:p>
    <w:p w14:paraId="299164C0" w14:textId="77777777" w:rsidR="00BC77BB" w:rsidRDefault="00BC77BB" w:rsidP="00BC77BB">
      <w:r>
        <w:t xml:space="preserve">    and justice for all who are oppressed.</w:t>
      </w:r>
    </w:p>
    <w:p w14:paraId="49D2D64B" w14:textId="4E696FE5" w:rsidR="00BC77BB" w:rsidRDefault="00BC77BB" w:rsidP="00BC77BB">
      <w:r>
        <w:t>He made known his ways to Moses,</w:t>
      </w:r>
    </w:p>
    <w:p w14:paraId="3873CC18" w14:textId="77777777" w:rsidR="00BC77BB" w:rsidRDefault="00BC77BB" w:rsidP="00BC77BB">
      <w:r>
        <w:t xml:space="preserve">    his acts to the people of Israel.</w:t>
      </w:r>
    </w:p>
    <w:p w14:paraId="4D698E2F" w14:textId="34EEC356" w:rsidR="00BC77BB" w:rsidRDefault="00BC77BB" w:rsidP="00BC77BB">
      <w:r>
        <w:t>The Lord is merciful and gracious,</w:t>
      </w:r>
    </w:p>
    <w:p w14:paraId="65807644" w14:textId="77777777" w:rsidR="00BC77BB" w:rsidRDefault="00BC77BB" w:rsidP="00BC77BB">
      <w:r>
        <w:t xml:space="preserve">    slow to anger and abounding in steadfast love.</w:t>
      </w:r>
    </w:p>
    <w:p w14:paraId="0C45FCB4" w14:textId="17BD7D1D" w:rsidR="00BC77BB" w:rsidRDefault="00BC77BB" w:rsidP="00BC77BB">
      <w:r>
        <w:t>He will not always accuse,</w:t>
      </w:r>
    </w:p>
    <w:p w14:paraId="73FC2B60" w14:textId="77777777" w:rsidR="00BC77BB" w:rsidRDefault="00BC77BB" w:rsidP="00BC77BB">
      <w:r>
        <w:t xml:space="preserve">    nor will he keep his anger for ever.</w:t>
      </w:r>
    </w:p>
    <w:p w14:paraId="2C19059A" w14:textId="45FDDFAD" w:rsidR="00BC77BB" w:rsidRDefault="00BC77BB" w:rsidP="00BC77BB">
      <w:r>
        <w:t>He does not deal with us according to our sins,</w:t>
      </w:r>
    </w:p>
    <w:p w14:paraId="56F8A502" w14:textId="77777777" w:rsidR="00BC77BB" w:rsidRDefault="00BC77BB" w:rsidP="00BC77BB">
      <w:r>
        <w:t xml:space="preserve">    nor repay us according to our iniquities.</w:t>
      </w:r>
    </w:p>
    <w:p w14:paraId="1BDF232F" w14:textId="5ABB5934" w:rsidR="00BC77BB" w:rsidRDefault="00BC77BB" w:rsidP="00BC77BB">
      <w:r>
        <w:t>For as the heavens are high above the earth,</w:t>
      </w:r>
    </w:p>
    <w:p w14:paraId="5A55734D" w14:textId="77777777" w:rsidR="00BC77BB" w:rsidRDefault="00BC77BB" w:rsidP="00BC77BB">
      <w:r>
        <w:t xml:space="preserve">    so great is his steadfast love towards those who fear </w:t>
      </w:r>
      <w:proofErr w:type="gramStart"/>
      <w:r>
        <w:t>him;</w:t>
      </w:r>
      <w:proofErr w:type="gramEnd"/>
    </w:p>
    <w:p w14:paraId="1B3537C7" w14:textId="70ADEC24" w:rsidR="00BC77BB" w:rsidRDefault="00BC77BB" w:rsidP="00BC77BB">
      <w:r>
        <w:t>as far as the east is from the west,</w:t>
      </w:r>
    </w:p>
    <w:p w14:paraId="63A988DC" w14:textId="77777777" w:rsidR="00BC77BB" w:rsidRDefault="00BC77BB" w:rsidP="00BC77BB">
      <w:r>
        <w:t xml:space="preserve">    so </w:t>
      </w:r>
      <w:proofErr w:type="gramStart"/>
      <w:r>
        <w:t>far</w:t>
      </w:r>
      <w:proofErr w:type="gramEnd"/>
      <w:r>
        <w:t xml:space="preserve"> he removes our transgressions from us.</w:t>
      </w:r>
    </w:p>
    <w:p w14:paraId="79F44945" w14:textId="0F1AA150" w:rsidR="00BC77BB" w:rsidRDefault="00BC77BB" w:rsidP="00BC77BB">
      <w:r>
        <w:t>As a father has compassion for his children,</w:t>
      </w:r>
    </w:p>
    <w:p w14:paraId="2BABC4BE" w14:textId="77777777" w:rsidR="00BC77BB" w:rsidRDefault="00BC77BB" w:rsidP="00BC77BB">
      <w:r>
        <w:t xml:space="preserve">    </w:t>
      </w:r>
      <w:proofErr w:type="gramStart"/>
      <w:r>
        <w:t>so</w:t>
      </w:r>
      <w:proofErr w:type="gramEnd"/>
      <w:r>
        <w:t xml:space="preserve"> the Lord has compassion for those who fear him.</w:t>
      </w:r>
    </w:p>
    <w:p w14:paraId="77A77D6B" w14:textId="32D2EA5C" w:rsidR="00BC77BB" w:rsidRDefault="00BC77BB" w:rsidP="00BC77BB">
      <w:r>
        <w:t xml:space="preserve">For he knows how we were </w:t>
      </w:r>
      <w:proofErr w:type="gramStart"/>
      <w:r>
        <w:t>made;</w:t>
      </w:r>
      <w:proofErr w:type="gramEnd"/>
    </w:p>
    <w:p w14:paraId="6F836E40" w14:textId="77777777" w:rsidR="00BC77BB" w:rsidRDefault="00BC77BB" w:rsidP="00BC77BB">
      <w:r>
        <w:t xml:space="preserve">    he remembers that we are dust.</w:t>
      </w:r>
    </w:p>
    <w:p w14:paraId="72670C71" w14:textId="2547986C" w:rsidR="00BC77BB" w:rsidRDefault="00BC77BB" w:rsidP="00BC77BB">
      <w:r>
        <w:t xml:space="preserve">As for mortals, their days are like </w:t>
      </w:r>
      <w:proofErr w:type="gramStart"/>
      <w:r>
        <w:t>grass;</w:t>
      </w:r>
      <w:proofErr w:type="gramEnd"/>
    </w:p>
    <w:p w14:paraId="7655337F" w14:textId="77777777" w:rsidR="00BC77BB" w:rsidRDefault="00BC77BB" w:rsidP="00BC77BB">
      <w:r>
        <w:t xml:space="preserve">    they flourish like a flower of the </w:t>
      </w:r>
      <w:proofErr w:type="gramStart"/>
      <w:r>
        <w:t>field;</w:t>
      </w:r>
      <w:proofErr w:type="gramEnd"/>
    </w:p>
    <w:p w14:paraId="3DA5976F" w14:textId="756CCFDE" w:rsidR="00BC77BB" w:rsidRDefault="00BC77BB" w:rsidP="00BC77BB">
      <w:r>
        <w:t>for the wind passes over it, and it is gone,</w:t>
      </w:r>
    </w:p>
    <w:p w14:paraId="14AF4063" w14:textId="77777777" w:rsidR="00BC77BB" w:rsidRDefault="00BC77BB" w:rsidP="00BC77BB">
      <w:r>
        <w:t xml:space="preserve">    and its place knows it no more.</w:t>
      </w:r>
    </w:p>
    <w:p w14:paraId="2245DF3F" w14:textId="2FBB103E" w:rsidR="00BC77BB" w:rsidRDefault="00BC77BB" w:rsidP="00BC77BB">
      <w:r>
        <w:t xml:space="preserve">But the steadfast love of the Lord is from everlasting to </w:t>
      </w:r>
      <w:proofErr w:type="gramStart"/>
      <w:r>
        <w:t>everlasting</w:t>
      </w:r>
      <w:proofErr w:type="gramEnd"/>
    </w:p>
    <w:p w14:paraId="6D924016" w14:textId="77777777" w:rsidR="00BC77BB" w:rsidRDefault="00BC77BB" w:rsidP="00BC77BB">
      <w:r>
        <w:t xml:space="preserve">    on those who fear him,</w:t>
      </w:r>
    </w:p>
    <w:p w14:paraId="1EB181C8" w14:textId="77777777" w:rsidR="00BC77BB" w:rsidRDefault="00BC77BB" w:rsidP="00BC77BB">
      <w:r>
        <w:t xml:space="preserve">    and his righteousness to children’s children,</w:t>
      </w:r>
    </w:p>
    <w:p w14:paraId="1ACC9DD1" w14:textId="65818295" w:rsidR="00BC77BB" w:rsidRDefault="00BC77BB" w:rsidP="00BC77BB">
      <w:r>
        <w:t>to those who keep his covenant</w:t>
      </w:r>
    </w:p>
    <w:p w14:paraId="0B3F8864" w14:textId="36CF0B55" w:rsidR="00525632" w:rsidRDefault="00BC77BB" w:rsidP="00BC77BB">
      <w:r>
        <w:t xml:space="preserve">    and remember to do his commandments.</w:t>
      </w:r>
    </w:p>
    <w:p w14:paraId="118D84AD" w14:textId="77777777" w:rsidR="00853829" w:rsidRDefault="00853829" w:rsidP="0096794E"/>
    <w:p w14:paraId="0A7A5E92" w14:textId="77777777" w:rsidR="00525632" w:rsidRPr="00777E61" w:rsidRDefault="004C3A7F" w:rsidP="0096794E">
      <w:pPr>
        <w:rPr>
          <w:u w:val="single"/>
        </w:rPr>
      </w:pPr>
      <w:r w:rsidRPr="00777E61">
        <w:rPr>
          <w:u w:val="single"/>
        </w:rPr>
        <w:t>Psalm 23</w:t>
      </w:r>
    </w:p>
    <w:p w14:paraId="2CE8C47B" w14:textId="77777777" w:rsidR="00777E61" w:rsidRDefault="00777E61" w:rsidP="00777E61">
      <w:r>
        <w:t>The Lord is my shepherd, I shall not want.</w:t>
      </w:r>
    </w:p>
    <w:p w14:paraId="78C66358" w14:textId="7E8E5CD0" w:rsidR="00777E61" w:rsidRDefault="00777E61" w:rsidP="00777E61">
      <w:r>
        <w:t xml:space="preserve">    He makes me lie down in green </w:t>
      </w:r>
      <w:proofErr w:type="gramStart"/>
      <w:r>
        <w:t>pastures;</w:t>
      </w:r>
      <w:proofErr w:type="gramEnd"/>
    </w:p>
    <w:p w14:paraId="6DDE1DCD" w14:textId="618DC44C" w:rsidR="00777E61" w:rsidRDefault="00777E61" w:rsidP="00777E61">
      <w:r>
        <w:t xml:space="preserve">he leads me beside still </w:t>
      </w:r>
      <w:proofErr w:type="gramStart"/>
      <w:r>
        <w:t>waters;</w:t>
      </w:r>
      <w:proofErr w:type="gramEnd"/>
    </w:p>
    <w:p w14:paraId="7D2A44F8" w14:textId="553894CA" w:rsidR="00777E61" w:rsidRDefault="00777E61" w:rsidP="00777E61">
      <w:r>
        <w:t xml:space="preserve">    he restores my soul.</w:t>
      </w:r>
    </w:p>
    <w:p w14:paraId="59A4D5E7" w14:textId="52938189" w:rsidR="00777E61" w:rsidRDefault="00777E61" w:rsidP="00777E61">
      <w:r>
        <w:t xml:space="preserve">He leads me in right </w:t>
      </w:r>
      <w:proofErr w:type="gramStart"/>
      <w:r>
        <w:t>paths</w:t>
      </w:r>
      <w:proofErr w:type="gramEnd"/>
    </w:p>
    <w:p w14:paraId="084DBEAA" w14:textId="0691F290" w:rsidR="00777E61" w:rsidRDefault="00777E61" w:rsidP="00777E61">
      <w:r>
        <w:t xml:space="preserve">    for his name’s sake.</w:t>
      </w:r>
    </w:p>
    <w:p w14:paraId="29984644" w14:textId="5A5727FC" w:rsidR="00777E61" w:rsidRDefault="00777E61" w:rsidP="00777E61">
      <w:r>
        <w:t>Even though I walk through the darkest valley,</w:t>
      </w:r>
    </w:p>
    <w:p w14:paraId="51CC759F" w14:textId="77777777" w:rsidR="00777E61" w:rsidRDefault="00777E61" w:rsidP="00777E61">
      <w:r>
        <w:t xml:space="preserve">    I fear no </w:t>
      </w:r>
      <w:proofErr w:type="gramStart"/>
      <w:r>
        <w:t>evil;</w:t>
      </w:r>
      <w:proofErr w:type="gramEnd"/>
    </w:p>
    <w:p w14:paraId="2BC92337" w14:textId="77777777" w:rsidR="00777E61" w:rsidRDefault="00777E61" w:rsidP="00777E61">
      <w:r>
        <w:t xml:space="preserve">for you are with </w:t>
      </w:r>
      <w:proofErr w:type="gramStart"/>
      <w:r>
        <w:t>me;</w:t>
      </w:r>
      <w:proofErr w:type="gramEnd"/>
    </w:p>
    <w:p w14:paraId="5E58AF46" w14:textId="77777777" w:rsidR="00777E61" w:rsidRDefault="00777E61" w:rsidP="00777E61">
      <w:r>
        <w:t xml:space="preserve">    your rod and your staff—</w:t>
      </w:r>
    </w:p>
    <w:p w14:paraId="0921D5CB" w14:textId="0F5DBB69" w:rsidR="00777E61" w:rsidRDefault="00777E61" w:rsidP="00777E61">
      <w:r>
        <w:t xml:space="preserve">    they comfort me.</w:t>
      </w:r>
    </w:p>
    <w:p w14:paraId="72137056" w14:textId="62D98389" w:rsidR="00777E61" w:rsidRDefault="00777E61" w:rsidP="00777E61">
      <w:r>
        <w:t xml:space="preserve">You prepare a table before </w:t>
      </w:r>
      <w:proofErr w:type="gramStart"/>
      <w:r>
        <w:t>me</w:t>
      </w:r>
      <w:proofErr w:type="gramEnd"/>
    </w:p>
    <w:p w14:paraId="6EC977CB" w14:textId="77777777" w:rsidR="00777E61" w:rsidRDefault="00777E61" w:rsidP="00777E61">
      <w:r>
        <w:t xml:space="preserve">    in the presence of my </w:t>
      </w:r>
      <w:proofErr w:type="gramStart"/>
      <w:r>
        <w:t>enemies;</w:t>
      </w:r>
      <w:proofErr w:type="gramEnd"/>
    </w:p>
    <w:p w14:paraId="42059DF5" w14:textId="77777777" w:rsidR="00777E61" w:rsidRDefault="00777E61" w:rsidP="00777E61">
      <w:r>
        <w:t xml:space="preserve">you anoint my head with </w:t>
      </w:r>
      <w:proofErr w:type="gramStart"/>
      <w:r>
        <w:t>oil;</w:t>
      </w:r>
      <w:proofErr w:type="gramEnd"/>
    </w:p>
    <w:p w14:paraId="6C89998A" w14:textId="77777777" w:rsidR="00777E61" w:rsidRDefault="00777E61" w:rsidP="00777E61">
      <w:r>
        <w:t xml:space="preserve">    my cup overflows.</w:t>
      </w:r>
    </w:p>
    <w:p w14:paraId="75D445A8" w14:textId="0F545322" w:rsidR="00777E61" w:rsidRDefault="00777E61" w:rsidP="00777E61">
      <w:r>
        <w:t xml:space="preserve">Surely goodness and mercy shall follow </w:t>
      </w:r>
      <w:proofErr w:type="gramStart"/>
      <w:r>
        <w:t>me</w:t>
      </w:r>
      <w:proofErr w:type="gramEnd"/>
    </w:p>
    <w:p w14:paraId="6B81280D" w14:textId="77777777" w:rsidR="00777E61" w:rsidRDefault="00777E61" w:rsidP="00777E61">
      <w:r>
        <w:t xml:space="preserve">    all the days of my life,</w:t>
      </w:r>
    </w:p>
    <w:p w14:paraId="54EA7BD3" w14:textId="77777777" w:rsidR="00777E61" w:rsidRDefault="00777E61" w:rsidP="00777E61">
      <w:r>
        <w:t xml:space="preserve">and I shall dwell in the house of the </w:t>
      </w:r>
      <w:proofErr w:type="gramStart"/>
      <w:r>
        <w:t>Lord</w:t>
      </w:r>
      <w:proofErr w:type="gramEnd"/>
    </w:p>
    <w:p w14:paraId="4ED40C96" w14:textId="1748F6F3" w:rsidR="00525632" w:rsidRDefault="00777E61" w:rsidP="00777E61">
      <w:r>
        <w:t xml:space="preserve">    my whole life long.</w:t>
      </w:r>
    </w:p>
    <w:p w14:paraId="17066F17" w14:textId="77777777" w:rsidR="00777E61" w:rsidRDefault="00777E61" w:rsidP="0096794E"/>
    <w:p w14:paraId="0A4F3CF4" w14:textId="77777777" w:rsidR="00853829" w:rsidRPr="00853829" w:rsidRDefault="004C3A7F" w:rsidP="0096794E">
      <w:pPr>
        <w:rPr>
          <w:u w:val="single"/>
        </w:rPr>
      </w:pPr>
      <w:r w:rsidRPr="00853829">
        <w:rPr>
          <w:u w:val="single"/>
        </w:rPr>
        <w:t xml:space="preserve">Psalm 127 </w:t>
      </w:r>
    </w:p>
    <w:p w14:paraId="04D05869" w14:textId="6F6B2AA2" w:rsidR="004C3A7F" w:rsidRPr="00853829" w:rsidRDefault="004C3A7F" w:rsidP="0096794E">
      <w:pPr>
        <w:rPr>
          <w:i/>
          <w:iCs/>
        </w:rPr>
      </w:pPr>
      <w:r w:rsidRPr="00853829">
        <w:rPr>
          <w:i/>
          <w:iCs/>
        </w:rPr>
        <w:t xml:space="preserve">(Note: for Psalm 127, the BAS </w:t>
      </w:r>
      <w:r w:rsidR="00AC4A55">
        <w:rPr>
          <w:i/>
          <w:iCs/>
        </w:rPr>
        <w:t xml:space="preserve">Psalter, pg. </w:t>
      </w:r>
      <w:r w:rsidRPr="00853829">
        <w:rPr>
          <w:i/>
          <w:iCs/>
        </w:rPr>
        <w:t>886 uses “children” rather than “sons”)</w:t>
      </w:r>
    </w:p>
    <w:p w14:paraId="4CF45312" w14:textId="77777777" w:rsidR="00853829" w:rsidRDefault="00853829" w:rsidP="00853829">
      <w:r>
        <w:t>Unless the Lord builds the house,</w:t>
      </w:r>
    </w:p>
    <w:p w14:paraId="5423AE22" w14:textId="77777777" w:rsidR="00853829" w:rsidRDefault="00853829" w:rsidP="00853829">
      <w:r>
        <w:t xml:space="preserve">    those who build it labour in vain.</w:t>
      </w:r>
    </w:p>
    <w:p w14:paraId="77DC2AF6" w14:textId="77777777" w:rsidR="00853829" w:rsidRDefault="00853829" w:rsidP="00853829">
      <w:r>
        <w:t>Unless the Lord guards the city,</w:t>
      </w:r>
    </w:p>
    <w:p w14:paraId="54690CB0" w14:textId="77777777" w:rsidR="00853829" w:rsidRDefault="00853829" w:rsidP="00853829">
      <w:r>
        <w:t xml:space="preserve">    the guard keeps watch in vain.</w:t>
      </w:r>
    </w:p>
    <w:p w14:paraId="5D189660" w14:textId="25B9B5C8" w:rsidR="00853829" w:rsidRDefault="00853829" w:rsidP="00853829">
      <w:r>
        <w:t xml:space="preserve">It is in vain that you rise up </w:t>
      </w:r>
      <w:proofErr w:type="gramStart"/>
      <w:r>
        <w:t>early</w:t>
      </w:r>
      <w:proofErr w:type="gramEnd"/>
    </w:p>
    <w:p w14:paraId="134DC3EF" w14:textId="77777777" w:rsidR="00853829" w:rsidRDefault="00853829" w:rsidP="00853829">
      <w:r>
        <w:t xml:space="preserve">    and go late to rest,</w:t>
      </w:r>
    </w:p>
    <w:p w14:paraId="2962603F" w14:textId="77777777" w:rsidR="00853829" w:rsidRDefault="00853829" w:rsidP="00853829">
      <w:r>
        <w:t xml:space="preserve">eating the bread of anxious </w:t>
      </w:r>
      <w:proofErr w:type="gramStart"/>
      <w:r>
        <w:t>toil;</w:t>
      </w:r>
      <w:proofErr w:type="gramEnd"/>
    </w:p>
    <w:p w14:paraId="3E13221C" w14:textId="4D1590AD" w:rsidR="00853829" w:rsidRDefault="00853829" w:rsidP="00853829">
      <w:r>
        <w:t xml:space="preserve">    for he gives sleep to his beloved.</w:t>
      </w:r>
    </w:p>
    <w:p w14:paraId="3290D97D" w14:textId="76BB0072" w:rsidR="00853829" w:rsidRDefault="00853829" w:rsidP="00853829">
      <w:r>
        <w:t>Sons are indeed a heritage from the Lord,</w:t>
      </w:r>
    </w:p>
    <w:p w14:paraId="79F45A10" w14:textId="77777777" w:rsidR="00853829" w:rsidRDefault="00853829" w:rsidP="00853829">
      <w:r>
        <w:t xml:space="preserve">    the fruit of the womb a reward.</w:t>
      </w:r>
    </w:p>
    <w:p w14:paraId="2E3006DC" w14:textId="31935C49" w:rsidR="00853829" w:rsidRDefault="00853829" w:rsidP="00853829">
      <w:r>
        <w:t>Like arrows in the hand of a warrior</w:t>
      </w:r>
    </w:p>
    <w:p w14:paraId="0383E0E5" w14:textId="77777777" w:rsidR="00853829" w:rsidRDefault="00853829" w:rsidP="00853829">
      <w:r>
        <w:t xml:space="preserve">    are the sons of one’s youth.</w:t>
      </w:r>
    </w:p>
    <w:p w14:paraId="755762CA" w14:textId="546BCF56" w:rsidR="00853829" w:rsidRDefault="00853829" w:rsidP="00853829">
      <w:r>
        <w:t xml:space="preserve">Happy is the man who </w:t>
      </w:r>
      <w:proofErr w:type="gramStart"/>
      <w:r>
        <w:t>has</w:t>
      </w:r>
      <w:proofErr w:type="gramEnd"/>
    </w:p>
    <w:p w14:paraId="3475E907" w14:textId="77777777" w:rsidR="00853829" w:rsidRDefault="00853829" w:rsidP="00853829">
      <w:r>
        <w:t xml:space="preserve">    his quiver full of them.</w:t>
      </w:r>
    </w:p>
    <w:p w14:paraId="2A797EF2" w14:textId="77777777" w:rsidR="00853829" w:rsidRDefault="00853829" w:rsidP="00853829">
      <w:r>
        <w:t xml:space="preserve">He shall not be put to </w:t>
      </w:r>
      <w:proofErr w:type="gramStart"/>
      <w:r>
        <w:t>shame</w:t>
      </w:r>
      <w:proofErr w:type="gramEnd"/>
    </w:p>
    <w:p w14:paraId="1BF130D8" w14:textId="1207D5BF" w:rsidR="00525632" w:rsidRDefault="00853829" w:rsidP="00853829">
      <w:r>
        <w:t xml:space="preserve">    when he speaks with his enemies in the gate.</w:t>
      </w:r>
    </w:p>
    <w:p w14:paraId="3A672CD9" w14:textId="77777777" w:rsidR="00853829" w:rsidRDefault="00853829" w:rsidP="0096794E"/>
    <w:p w14:paraId="47DC77F4" w14:textId="37F3B846" w:rsidR="004C3A7F" w:rsidRPr="00F80B3D" w:rsidRDefault="004C3A7F" w:rsidP="0096794E">
      <w:pPr>
        <w:rPr>
          <w:u w:val="single"/>
        </w:rPr>
      </w:pPr>
      <w:r w:rsidRPr="00F80B3D">
        <w:rPr>
          <w:u w:val="single"/>
        </w:rPr>
        <w:t>Philippians 4:4–9</w:t>
      </w:r>
    </w:p>
    <w:p w14:paraId="7F5A4AC0" w14:textId="3BF6734C" w:rsidR="00525632" w:rsidRDefault="00F80B3D" w:rsidP="00F80B3D">
      <w:r>
        <w:t xml:space="preserve">Rejoice in the Lord always; </w:t>
      </w:r>
      <w:proofErr w:type="gramStart"/>
      <w:r>
        <w:t>again</w:t>
      </w:r>
      <w:proofErr w:type="gramEnd"/>
      <w:r>
        <w:t xml:space="preserve"> I will say, Rejoice. Let your gentleness be known to everyone. The Lord is </w:t>
      </w:r>
      <w:proofErr w:type="gramStart"/>
      <w:r>
        <w:t>near</w:t>
      </w:r>
      <w:proofErr w:type="gramEnd"/>
      <w:r>
        <w:t>. Do not worry about anything, but in everything by prayer and supplication with thanksgiving let your requests be made known to God. And the peace of God, which surpasses all understanding, will guard your hearts and your minds in Christ Jesus.</w:t>
      </w:r>
      <w:r w:rsidR="005B2319">
        <w:t xml:space="preserve"> </w:t>
      </w:r>
      <w:r>
        <w:t>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7B8E9CD1" w14:textId="77777777" w:rsidR="00F80B3D" w:rsidRDefault="00F80B3D" w:rsidP="0096794E"/>
    <w:p w14:paraId="6E9BE31E" w14:textId="77777777" w:rsidR="00525632" w:rsidRPr="005B2319" w:rsidRDefault="004C3A7F" w:rsidP="0096794E">
      <w:pPr>
        <w:rPr>
          <w:u w:val="single"/>
        </w:rPr>
      </w:pPr>
      <w:r w:rsidRPr="005B2319">
        <w:rPr>
          <w:u w:val="single"/>
        </w:rPr>
        <w:t>Mark 10:13–16</w:t>
      </w:r>
    </w:p>
    <w:p w14:paraId="50DB47E3" w14:textId="662D9794" w:rsidR="00525632" w:rsidRDefault="00D37022" w:rsidP="0096794E">
      <w:r w:rsidRPr="00D37022">
        <w:t xml:space="preserve">People were bringing little children to him in order that he might touch them; and the disciples spoke sternly to them. But when Jesus saw this, he was indignant and said to them, </w:t>
      </w:r>
      <w:r>
        <w:t>“</w:t>
      </w:r>
      <w:r w:rsidRPr="00D37022">
        <w:t>Let the little children come to me; do not stop them; for it is to such as these that the kingdom of God belongs. Truly I tell you, whoever does not receive the kingdom of God as a little child will never enter it.</w:t>
      </w:r>
      <w:r>
        <w:t>”</w:t>
      </w:r>
      <w:r w:rsidRPr="00D37022">
        <w:t xml:space="preserve"> And he took them up in his arms, laid his hands on them, and blessed them.</w:t>
      </w:r>
    </w:p>
    <w:p w14:paraId="5FA0EA1D" w14:textId="77777777" w:rsidR="005B2319" w:rsidRDefault="005B2319" w:rsidP="0096794E"/>
    <w:p w14:paraId="6FF2B43D" w14:textId="0761B419" w:rsidR="004C3A7F" w:rsidRPr="00D37022" w:rsidRDefault="004C3A7F" w:rsidP="0096794E">
      <w:pPr>
        <w:rPr>
          <w:u w:val="single"/>
        </w:rPr>
      </w:pPr>
      <w:r w:rsidRPr="00D37022">
        <w:rPr>
          <w:u w:val="single"/>
        </w:rPr>
        <w:t>Matthew 19:13–15</w:t>
      </w:r>
    </w:p>
    <w:p w14:paraId="4D670E83" w14:textId="747D80E6" w:rsidR="00525632" w:rsidRDefault="00E262B6" w:rsidP="0096794E">
      <w:r w:rsidRPr="00E262B6">
        <w:t xml:space="preserve">Then little children were being brought to him in order that he might lay his hands on them and pray. The disciples spoke sternly to those who brought them; but Jesus said, </w:t>
      </w:r>
      <w:r>
        <w:t>“</w:t>
      </w:r>
      <w:r w:rsidRPr="00E262B6">
        <w:t>Let the little children come to me, and do not stop them; for it is to such as these that the kingdom of heaven belongs.</w:t>
      </w:r>
      <w:r>
        <w:t>”</w:t>
      </w:r>
      <w:r w:rsidRPr="00E262B6">
        <w:t xml:space="preserve"> And he laid his hands on them and went on his way.</w:t>
      </w:r>
    </w:p>
    <w:p w14:paraId="4E4DB20B" w14:textId="77777777" w:rsidR="00D37022" w:rsidRDefault="00D37022" w:rsidP="0096794E"/>
    <w:p w14:paraId="4CF977E1" w14:textId="55919752" w:rsidR="004C3A7F" w:rsidRPr="00E262B6" w:rsidRDefault="004C3A7F" w:rsidP="0096794E">
      <w:pPr>
        <w:rPr>
          <w:u w:val="single"/>
        </w:rPr>
      </w:pPr>
      <w:r w:rsidRPr="00E262B6">
        <w:rPr>
          <w:u w:val="single"/>
        </w:rPr>
        <w:t xml:space="preserve">Matthew 18:1–5 </w:t>
      </w:r>
    </w:p>
    <w:p w14:paraId="61354F80" w14:textId="5F45DDCC" w:rsidR="004C3A7F" w:rsidRDefault="00B50213" w:rsidP="0096794E">
      <w:r w:rsidRPr="00B50213">
        <w:t xml:space="preserve">At that time the disciples came to Jesus and asked, </w:t>
      </w:r>
      <w:r>
        <w:t>“</w:t>
      </w:r>
      <w:r w:rsidRPr="00B50213">
        <w:t>Who is the greatest in the kingdom of heaven?</w:t>
      </w:r>
      <w:r>
        <w:t>”</w:t>
      </w:r>
      <w:r w:rsidRPr="00B50213">
        <w:t xml:space="preserve"> He called a child, whom he put among them, and said, </w:t>
      </w:r>
      <w:r>
        <w:t>“</w:t>
      </w:r>
      <w:r w:rsidRPr="00B50213">
        <w:t>Truly I tell you, unless you change and become like children, you will never enter the kingdom of heaven. Whoever becomes humble like this child is the greatest in the kingdom of heaven. Whoever welcomes one such child in my name welcomes me.</w:t>
      </w:r>
      <w:r w:rsidR="00B51D14">
        <w:t>”</w:t>
      </w:r>
    </w:p>
    <w:p w14:paraId="5480F5BF" w14:textId="77777777" w:rsidR="00473A7D" w:rsidRDefault="00473A7D" w:rsidP="0096794E">
      <w:pPr>
        <w:pBdr>
          <w:bottom w:val="single" w:sz="6" w:space="1" w:color="auto"/>
        </w:pBdr>
      </w:pPr>
    </w:p>
    <w:p w14:paraId="09FBF38C" w14:textId="77777777" w:rsidR="00473A7D" w:rsidRDefault="00473A7D" w:rsidP="0096794E"/>
    <w:p w14:paraId="59308BBE" w14:textId="00E684B3" w:rsidR="00E266A6" w:rsidRPr="00E266A6" w:rsidRDefault="00E266A6" w:rsidP="0096794E">
      <w:pPr>
        <w:rPr>
          <w:b/>
          <w:bCs/>
        </w:rPr>
      </w:pPr>
      <w:r w:rsidRPr="00E266A6">
        <w:rPr>
          <w:b/>
          <w:bCs/>
        </w:rPr>
        <w:t>For help or more information contact:</w:t>
      </w:r>
    </w:p>
    <w:p w14:paraId="36C8D8ED" w14:textId="77777777" w:rsidR="00E266A6" w:rsidRDefault="00E266A6" w:rsidP="0096794E"/>
    <w:p w14:paraId="74C0CEF0" w14:textId="6754E610" w:rsidR="00E266A6" w:rsidRPr="00E266A6" w:rsidRDefault="00E266A6" w:rsidP="0096794E">
      <w:pPr>
        <w:rPr>
          <w:b/>
          <w:bCs/>
        </w:rPr>
      </w:pPr>
      <w:r w:rsidRPr="00E266A6">
        <w:rPr>
          <w:b/>
          <w:bCs/>
        </w:rPr>
        <w:t>Michelle Hauser</w:t>
      </w:r>
    </w:p>
    <w:p w14:paraId="1E29BE34" w14:textId="292725A3" w:rsidR="00E266A6" w:rsidRDefault="00E266A6" w:rsidP="0096794E">
      <w:r>
        <w:t>Development &amp; Communications Officer, Anglican Foundation of Canada</w:t>
      </w:r>
    </w:p>
    <w:p w14:paraId="4D56CF1E" w14:textId="70736AA3" w:rsidR="00E266A6" w:rsidRDefault="00E266A6" w:rsidP="0096794E">
      <w:r>
        <w:t xml:space="preserve">Email: </w:t>
      </w:r>
      <w:hyperlink r:id="rId11" w:history="1">
        <w:r w:rsidRPr="003134F0">
          <w:rPr>
            <w:rStyle w:val="Hyperlink"/>
          </w:rPr>
          <w:t>mhauser@anglicanfoundation.org</w:t>
        </w:r>
      </w:hyperlink>
    </w:p>
    <w:p w14:paraId="66C4E92A" w14:textId="77777777" w:rsidR="00E266A6" w:rsidRDefault="00E266A6" w:rsidP="0096794E"/>
    <w:p w14:paraId="7E684E54" w14:textId="77777777" w:rsidR="00473A7D" w:rsidRPr="00473A7D" w:rsidRDefault="00473A7D" w:rsidP="00473A7D">
      <w:pPr>
        <w:rPr>
          <w:b/>
          <w:bCs/>
        </w:rPr>
      </w:pPr>
      <w:hyperlink r:id="rId12" w:history="1">
        <w:r w:rsidRPr="00473A7D">
          <w:rPr>
            <w:rStyle w:val="Hyperlink"/>
            <w:b/>
            <w:bCs/>
          </w:rPr>
          <w:t>DOWNLOAD THE BULLETIN INSERT TEMPLATE, GRAPHICS AND MORE AT THE STYK RESOURCE HUB</w:t>
        </w:r>
      </w:hyperlink>
    </w:p>
    <w:p w14:paraId="4C08B958" w14:textId="77777777" w:rsidR="00E266A6" w:rsidRPr="004C3A7F" w:rsidRDefault="00E266A6" w:rsidP="0096794E"/>
    <w:sectPr w:rsidR="00E266A6" w:rsidRPr="004C3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yriad Pro Black">
    <w:panose1 w:val="020B08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7AAE"/>
    <w:multiLevelType w:val="hybridMultilevel"/>
    <w:tmpl w:val="78247B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4B2E0C"/>
    <w:multiLevelType w:val="hybridMultilevel"/>
    <w:tmpl w:val="E9DEA06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764B8C"/>
    <w:multiLevelType w:val="hybridMultilevel"/>
    <w:tmpl w:val="0C86E528"/>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BA94667"/>
    <w:multiLevelType w:val="hybridMultilevel"/>
    <w:tmpl w:val="31DC0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FB1C0F"/>
    <w:multiLevelType w:val="hybridMultilevel"/>
    <w:tmpl w:val="36688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14673502">
    <w:abstractNumId w:val="1"/>
  </w:num>
  <w:num w:numId="2" w16cid:durableId="387337814">
    <w:abstractNumId w:val="4"/>
  </w:num>
  <w:num w:numId="3" w16cid:durableId="1922833362">
    <w:abstractNumId w:val="2"/>
  </w:num>
  <w:num w:numId="4" w16cid:durableId="1615941764">
    <w:abstractNumId w:val="0"/>
  </w:num>
  <w:num w:numId="5" w16cid:durableId="2007898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BC"/>
    <w:rsid w:val="00002AFC"/>
    <w:rsid w:val="0006019A"/>
    <w:rsid w:val="00076077"/>
    <w:rsid w:val="000B1869"/>
    <w:rsid w:val="000B3974"/>
    <w:rsid w:val="000C679C"/>
    <w:rsid w:val="000D265A"/>
    <w:rsid w:val="000E6561"/>
    <w:rsid w:val="00106DBA"/>
    <w:rsid w:val="00127A9B"/>
    <w:rsid w:val="0013653A"/>
    <w:rsid w:val="0014101E"/>
    <w:rsid w:val="00154058"/>
    <w:rsid w:val="00157E5D"/>
    <w:rsid w:val="00166334"/>
    <w:rsid w:val="00173095"/>
    <w:rsid w:val="001B622C"/>
    <w:rsid w:val="001C5A38"/>
    <w:rsid w:val="001E5C93"/>
    <w:rsid w:val="001E6A8F"/>
    <w:rsid w:val="001F2CF1"/>
    <w:rsid w:val="001F72AE"/>
    <w:rsid w:val="00211002"/>
    <w:rsid w:val="002402F2"/>
    <w:rsid w:val="00282269"/>
    <w:rsid w:val="002F008E"/>
    <w:rsid w:val="00326732"/>
    <w:rsid w:val="0033068D"/>
    <w:rsid w:val="00336DBE"/>
    <w:rsid w:val="00340F9D"/>
    <w:rsid w:val="00346AA1"/>
    <w:rsid w:val="00351DD1"/>
    <w:rsid w:val="00384008"/>
    <w:rsid w:val="00402032"/>
    <w:rsid w:val="0044492F"/>
    <w:rsid w:val="0044644D"/>
    <w:rsid w:val="00462BFD"/>
    <w:rsid w:val="00473A7D"/>
    <w:rsid w:val="00491FF5"/>
    <w:rsid w:val="004956E2"/>
    <w:rsid w:val="004A28A5"/>
    <w:rsid w:val="004C3A7F"/>
    <w:rsid w:val="00525632"/>
    <w:rsid w:val="00581C66"/>
    <w:rsid w:val="005824BC"/>
    <w:rsid w:val="005A42E5"/>
    <w:rsid w:val="005B2319"/>
    <w:rsid w:val="005C673D"/>
    <w:rsid w:val="005D0435"/>
    <w:rsid w:val="0060722D"/>
    <w:rsid w:val="0061182C"/>
    <w:rsid w:val="00614E00"/>
    <w:rsid w:val="00657BAC"/>
    <w:rsid w:val="00664D17"/>
    <w:rsid w:val="00672225"/>
    <w:rsid w:val="006A6AB8"/>
    <w:rsid w:val="006A7F8A"/>
    <w:rsid w:val="006B4E70"/>
    <w:rsid w:val="006C1AC8"/>
    <w:rsid w:val="006C28CA"/>
    <w:rsid w:val="006C7E70"/>
    <w:rsid w:val="006D72BA"/>
    <w:rsid w:val="006E0383"/>
    <w:rsid w:val="006E1B57"/>
    <w:rsid w:val="00745E71"/>
    <w:rsid w:val="0077483D"/>
    <w:rsid w:val="00777E61"/>
    <w:rsid w:val="007853B6"/>
    <w:rsid w:val="0079725A"/>
    <w:rsid w:val="007C6018"/>
    <w:rsid w:val="007E5EED"/>
    <w:rsid w:val="007F7C9B"/>
    <w:rsid w:val="0082152B"/>
    <w:rsid w:val="008271D4"/>
    <w:rsid w:val="00853829"/>
    <w:rsid w:val="0088733E"/>
    <w:rsid w:val="008878AF"/>
    <w:rsid w:val="0089190C"/>
    <w:rsid w:val="008B6C72"/>
    <w:rsid w:val="008E7169"/>
    <w:rsid w:val="0091089D"/>
    <w:rsid w:val="009148E7"/>
    <w:rsid w:val="00926773"/>
    <w:rsid w:val="00930E08"/>
    <w:rsid w:val="0096794E"/>
    <w:rsid w:val="009D4164"/>
    <w:rsid w:val="009E480A"/>
    <w:rsid w:val="009F3DC0"/>
    <w:rsid w:val="009F5BB9"/>
    <w:rsid w:val="009F6807"/>
    <w:rsid w:val="00A23F58"/>
    <w:rsid w:val="00A2701F"/>
    <w:rsid w:val="00A65F5B"/>
    <w:rsid w:val="00A96D35"/>
    <w:rsid w:val="00AB281C"/>
    <w:rsid w:val="00AC1411"/>
    <w:rsid w:val="00AC4A55"/>
    <w:rsid w:val="00B25797"/>
    <w:rsid w:val="00B36D9D"/>
    <w:rsid w:val="00B41B70"/>
    <w:rsid w:val="00B50213"/>
    <w:rsid w:val="00B51D14"/>
    <w:rsid w:val="00B57DE6"/>
    <w:rsid w:val="00B7415C"/>
    <w:rsid w:val="00B9005A"/>
    <w:rsid w:val="00B941F2"/>
    <w:rsid w:val="00BA52DE"/>
    <w:rsid w:val="00BB2A20"/>
    <w:rsid w:val="00BB4AB3"/>
    <w:rsid w:val="00BC18C8"/>
    <w:rsid w:val="00BC77BB"/>
    <w:rsid w:val="00BD2D38"/>
    <w:rsid w:val="00BF1A96"/>
    <w:rsid w:val="00C00C2E"/>
    <w:rsid w:val="00C12801"/>
    <w:rsid w:val="00C336CD"/>
    <w:rsid w:val="00C95280"/>
    <w:rsid w:val="00CA69AD"/>
    <w:rsid w:val="00CC3DEC"/>
    <w:rsid w:val="00CE669D"/>
    <w:rsid w:val="00D37022"/>
    <w:rsid w:val="00D84BA6"/>
    <w:rsid w:val="00E139A8"/>
    <w:rsid w:val="00E2477D"/>
    <w:rsid w:val="00E262B6"/>
    <w:rsid w:val="00E266A6"/>
    <w:rsid w:val="00E422B3"/>
    <w:rsid w:val="00E84651"/>
    <w:rsid w:val="00EA39A4"/>
    <w:rsid w:val="00EE4A53"/>
    <w:rsid w:val="00F263D8"/>
    <w:rsid w:val="00F53F99"/>
    <w:rsid w:val="00F667A3"/>
    <w:rsid w:val="00F80B3D"/>
    <w:rsid w:val="00F87CBF"/>
    <w:rsid w:val="00FE2795"/>
    <w:rsid w:val="00FE3C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FAA2"/>
  <w15:chartTrackingRefBased/>
  <w15:docId w15:val="{908A6152-41EA-4DB3-9A0B-0994420A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4E"/>
  </w:style>
  <w:style w:type="paragraph" w:styleId="Heading1">
    <w:name w:val="heading 1"/>
    <w:basedOn w:val="Normal"/>
    <w:next w:val="Normal"/>
    <w:link w:val="Heading1Char"/>
    <w:uiPriority w:val="9"/>
    <w:qFormat/>
    <w:rsid w:val="00672225"/>
    <w:pPr>
      <w:outlineLvl w:val="0"/>
    </w:pPr>
    <w:rPr>
      <w:b/>
      <w:bCs/>
      <w:sz w:val="40"/>
      <w:szCs w:val="40"/>
    </w:rPr>
  </w:style>
  <w:style w:type="paragraph" w:styleId="Heading2">
    <w:name w:val="heading 2"/>
    <w:basedOn w:val="Normal"/>
    <w:next w:val="Normal"/>
    <w:link w:val="Heading2Char"/>
    <w:uiPriority w:val="9"/>
    <w:unhideWhenUsed/>
    <w:qFormat/>
    <w:rsid w:val="0096794E"/>
    <w:pPr>
      <w:outlineLvl w:val="1"/>
    </w:pPr>
    <w:rPr>
      <w:sz w:val="32"/>
      <w:szCs w:val="32"/>
    </w:rPr>
  </w:style>
  <w:style w:type="paragraph" w:styleId="Heading3">
    <w:name w:val="heading 3"/>
    <w:basedOn w:val="Normal"/>
    <w:next w:val="Normal"/>
    <w:link w:val="Heading3Char"/>
    <w:uiPriority w:val="9"/>
    <w:unhideWhenUsed/>
    <w:qFormat/>
    <w:rsid w:val="00672225"/>
    <w:pPr>
      <w:outlineLvl w:val="2"/>
    </w:pPr>
    <w:rPr>
      <w:b/>
      <w:bCs/>
      <w:sz w:val="24"/>
      <w:szCs w:val="24"/>
    </w:rPr>
  </w:style>
  <w:style w:type="paragraph" w:styleId="Heading4">
    <w:name w:val="heading 4"/>
    <w:basedOn w:val="Normal"/>
    <w:next w:val="Normal"/>
    <w:link w:val="Heading4Char"/>
    <w:uiPriority w:val="9"/>
    <w:semiHidden/>
    <w:unhideWhenUsed/>
    <w:qFormat/>
    <w:rsid w:val="005824B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5824B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5824B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5824B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5824B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5824B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225"/>
    <w:rPr>
      <w:b/>
      <w:bCs/>
      <w:sz w:val="40"/>
      <w:szCs w:val="40"/>
    </w:rPr>
  </w:style>
  <w:style w:type="character" w:customStyle="1" w:styleId="Heading2Char">
    <w:name w:val="Heading 2 Char"/>
    <w:basedOn w:val="DefaultParagraphFont"/>
    <w:link w:val="Heading2"/>
    <w:uiPriority w:val="9"/>
    <w:rsid w:val="0096794E"/>
    <w:rPr>
      <w:sz w:val="32"/>
      <w:szCs w:val="32"/>
    </w:rPr>
  </w:style>
  <w:style w:type="character" w:styleId="IntenseEmphasis">
    <w:name w:val="Intense Emphasis"/>
    <w:basedOn w:val="DefaultParagraphFont"/>
    <w:uiPriority w:val="21"/>
    <w:qFormat/>
    <w:rsid w:val="007E5EED"/>
    <w:rPr>
      <w:b/>
      <w:i/>
      <w:iCs/>
      <w:color w:val="auto"/>
    </w:rPr>
  </w:style>
  <w:style w:type="paragraph" w:styleId="Quote">
    <w:name w:val="Quote"/>
    <w:basedOn w:val="Normal"/>
    <w:next w:val="Normal"/>
    <w:link w:val="QuoteChar"/>
    <w:uiPriority w:val="29"/>
    <w:qFormat/>
    <w:rsid w:val="007E5EED"/>
    <w:pPr>
      <w:spacing w:before="200" w:after="160"/>
      <w:ind w:left="720" w:right="720"/>
      <w:jc w:val="center"/>
    </w:pPr>
    <w:rPr>
      <w:i/>
      <w:iCs/>
    </w:rPr>
  </w:style>
  <w:style w:type="character" w:customStyle="1" w:styleId="QuoteChar">
    <w:name w:val="Quote Char"/>
    <w:basedOn w:val="DefaultParagraphFont"/>
    <w:link w:val="Quote"/>
    <w:uiPriority w:val="29"/>
    <w:rsid w:val="007E5EED"/>
    <w:rPr>
      <w:i/>
      <w:iCs/>
    </w:rPr>
  </w:style>
  <w:style w:type="paragraph" w:styleId="Title">
    <w:name w:val="Title"/>
    <w:basedOn w:val="Normal"/>
    <w:next w:val="Normal"/>
    <w:link w:val="TitleChar"/>
    <w:uiPriority w:val="10"/>
    <w:qFormat/>
    <w:rsid w:val="007E5EED"/>
    <w:pPr>
      <w:spacing w:after="240"/>
      <w:contextualSpacing/>
      <w:jc w:val="center"/>
    </w:pPr>
    <w:rPr>
      <w:rFonts w:ascii="Myriad Pro Black" w:eastAsiaTheme="majorEastAsia" w:hAnsi="Myriad Pro Black" w:cstheme="majorBidi"/>
      <w:kern w:val="28"/>
      <w:sz w:val="36"/>
      <w:szCs w:val="56"/>
    </w:rPr>
  </w:style>
  <w:style w:type="character" w:customStyle="1" w:styleId="TitleChar">
    <w:name w:val="Title Char"/>
    <w:basedOn w:val="DefaultParagraphFont"/>
    <w:link w:val="Title"/>
    <w:uiPriority w:val="10"/>
    <w:rsid w:val="007E5EED"/>
    <w:rPr>
      <w:rFonts w:ascii="Myriad Pro Black" w:eastAsiaTheme="majorEastAsia" w:hAnsi="Myriad Pro Black" w:cstheme="majorBidi"/>
      <w:kern w:val="28"/>
      <w:sz w:val="36"/>
      <w:szCs w:val="56"/>
    </w:rPr>
  </w:style>
  <w:style w:type="character" w:customStyle="1" w:styleId="Heading3Char">
    <w:name w:val="Heading 3 Char"/>
    <w:basedOn w:val="DefaultParagraphFont"/>
    <w:link w:val="Heading3"/>
    <w:uiPriority w:val="9"/>
    <w:rsid w:val="00672225"/>
    <w:rPr>
      <w:b/>
      <w:bCs/>
      <w:sz w:val="24"/>
      <w:szCs w:val="24"/>
    </w:rPr>
  </w:style>
  <w:style w:type="character" w:customStyle="1" w:styleId="Heading4Char">
    <w:name w:val="Heading 4 Char"/>
    <w:basedOn w:val="DefaultParagraphFont"/>
    <w:link w:val="Heading4"/>
    <w:uiPriority w:val="9"/>
    <w:semiHidden/>
    <w:rsid w:val="005824B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5824B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5824B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824B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824B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824BC"/>
    <w:rPr>
      <w:rFonts w:asciiTheme="minorHAnsi" w:eastAsiaTheme="majorEastAsia" w:hAnsiTheme="minorHAnsi" w:cstheme="majorBidi"/>
      <w:color w:val="272727" w:themeColor="text1" w:themeTint="D8"/>
    </w:rPr>
  </w:style>
  <w:style w:type="paragraph" w:styleId="Subtitle">
    <w:name w:val="Subtitle"/>
    <w:basedOn w:val="Normal"/>
    <w:next w:val="Normal"/>
    <w:link w:val="SubtitleChar"/>
    <w:uiPriority w:val="11"/>
    <w:qFormat/>
    <w:rsid w:val="005824B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24BC"/>
    <w:rPr>
      <w:rFonts w:asciiTheme="minorHAnsi" w:eastAsiaTheme="majorEastAsia" w:hAnsiTheme="minorHAnsi" w:cstheme="majorBidi"/>
      <w:color w:val="595959" w:themeColor="text1" w:themeTint="A6"/>
      <w:spacing w:val="15"/>
      <w:sz w:val="28"/>
      <w:szCs w:val="28"/>
    </w:rPr>
  </w:style>
  <w:style w:type="paragraph" w:styleId="ListParagraph">
    <w:name w:val="List Paragraph"/>
    <w:basedOn w:val="Normal"/>
    <w:uiPriority w:val="34"/>
    <w:qFormat/>
    <w:rsid w:val="005824BC"/>
    <w:pPr>
      <w:ind w:left="720"/>
      <w:contextualSpacing/>
    </w:pPr>
  </w:style>
  <w:style w:type="paragraph" w:styleId="IntenseQuote">
    <w:name w:val="Intense Quote"/>
    <w:basedOn w:val="Normal"/>
    <w:next w:val="Normal"/>
    <w:link w:val="IntenseQuoteChar"/>
    <w:uiPriority w:val="30"/>
    <w:qFormat/>
    <w:rsid w:val="005824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24BC"/>
    <w:rPr>
      <w:i/>
      <w:iCs/>
      <w:color w:val="0F4761" w:themeColor="accent1" w:themeShade="BF"/>
    </w:rPr>
  </w:style>
  <w:style w:type="character" w:styleId="IntenseReference">
    <w:name w:val="Intense Reference"/>
    <w:basedOn w:val="DefaultParagraphFont"/>
    <w:uiPriority w:val="32"/>
    <w:qFormat/>
    <w:rsid w:val="005824BC"/>
    <w:rPr>
      <w:b/>
      <w:bCs/>
      <w:smallCaps/>
      <w:color w:val="0F4761" w:themeColor="accent1" w:themeShade="BF"/>
      <w:spacing w:val="5"/>
    </w:rPr>
  </w:style>
  <w:style w:type="character" w:styleId="Hyperlink">
    <w:name w:val="Hyperlink"/>
    <w:basedOn w:val="DefaultParagraphFont"/>
    <w:uiPriority w:val="99"/>
    <w:unhideWhenUsed/>
    <w:rsid w:val="00A2701F"/>
    <w:rPr>
      <w:color w:val="467886" w:themeColor="hyperlink"/>
      <w:u w:val="single"/>
    </w:rPr>
  </w:style>
  <w:style w:type="character" w:styleId="UnresolvedMention">
    <w:name w:val="Unresolved Mention"/>
    <w:basedOn w:val="DefaultParagraphFont"/>
    <w:uiPriority w:val="99"/>
    <w:semiHidden/>
    <w:unhideWhenUsed/>
    <w:rsid w:val="00A2701F"/>
    <w:rPr>
      <w:color w:val="605E5C"/>
      <w:shd w:val="clear" w:color="auto" w:fill="E1DFDD"/>
    </w:rPr>
  </w:style>
  <w:style w:type="paragraph" w:customStyle="1" w:styleId="chapter-1">
    <w:name w:val="chapter-1"/>
    <w:basedOn w:val="Normal"/>
    <w:rsid w:val="008271D4"/>
    <w:pPr>
      <w:spacing w:before="100" w:beforeAutospacing="1" w:after="100" w:afterAutospacing="1"/>
    </w:pPr>
    <w:rPr>
      <w:rFonts w:ascii="Times New Roman" w:eastAsia="Times New Roman" w:hAnsi="Times New Roman" w:cs="Times New Roman"/>
      <w:kern w:val="0"/>
      <w:sz w:val="24"/>
      <w:szCs w:val="24"/>
      <w:lang w:eastAsia="en-CA"/>
      <w14:ligatures w14:val="none"/>
    </w:rPr>
  </w:style>
  <w:style w:type="character" w:customStyle="1" w:styleId="text">
    <w:name w:val="text"/>
    <w:basedOn w:val="DefaultParagraphFont"/>
    <w:rsid w:val="008271D4"/>
  </w:style>
  <w:style w:type="character" w:customStyle="1" w:styleId="chapternum">
    <w:name w:val="chapternum"/>
    <w:basedOn w:val="DefaultParagraphFont"/>
    <w:rsid w:val="008271D4"/>
  </w:style>
  <w:style w:type="character" w:customStyle="1" w:styleId="small-caps">
    <w:name w:val="small-caps"/>
    <w:basedOn w:val="DefaultParagraphFont"/>
    <w:rsid w:val="008271D4"/>
  </w:style>
  <w:style w:type="paragraph" w:styleId="NormalWeb">
    <w:name w:val="Normal (Web)"/>
    <w:basedOn w:val="Normal"/>
    <w:uiPriority w:val="99"/>
    <w:semiHidden/>
    <w:unhideWhenUsed/>
    <w:rsid w:val="008271D4"/>
    <w:pPr>
      <w:spacing w:before="100" w:beforeAutospacing="1" w:after="100" w:afterAutospacing="1"/>
    </w:pPr>
    <w:rPr>
      <w:rFonts w:ascii="Times New Roman" w:eastAsia="Times New Roman" w:hAnsi="Times New Roman" w:cs="Times New Roman"/>
      <w:kern w:val="0"/>
      <w:sz w:val="24"/>
      <w:szCs w:val="24"/>
      <w:lang w:eastAsia="en-CA"/>
      <w14:ligatures w14:val="none"/>
    </w:rPr>
  </w:style>
  <w:style w:type="character" w:styleId="FollowedHyperlink">
    <w:name w:val="FollowedHyperlink"/>
    <w:basedOn w:val="DefaultParagraphFont"/>
    <w:uiPriority w:val="99"/>
    <w:semiHidden/>
    <w:unhideWhenUsed/>
    <w:rsid w:val="00A96D35"/>
    <w:rPr>
      <w:color w:val="96607D" w:themeColor="followedHyperlink"/>
      <w:u w:val="single"/>
    </w:rPr>
  </w:style>
  <w:style w:type="paragraph" w:styleId="Revision">
    <w:name w:val="Revision"/>
    <w:hidden/>
    <w:uiPriority w:val="99"/>
    <w:semiHidden/>
    <w:rsid w:val="00BB4AB3"/>
  </w:style>
  <w:style w:type="character" w:styleId="CommentReference">
    <w:name w:val="annotation reference"/>
    <w:basedOn w:val="DefaultParagraphFont"/>
    <w:uiPriority w:val="99"/>
    <w:semiHidden/>
    <w:unhideWhenUsed/>
    <w:rsid w:val="00BB4AB3"/>
    <w:rPr>
      <w:sz w:val="16"/>
      <w:szCs w:val="16"/>
    </w:rPr>
  </w:style>
  <w:style w:type="paragraph" w:styleId="CommentText">
    <w:name w:val="annotation text"/>
    <w:basedOn w:val="Normal"/>
    <w:link w:val="CommentTextChar"/>
    <w:uiPriority w:val="99"/>
    <w:unhideWhenUsed/>
    <w:rsid w:val="00BB4AB3"/>
    <w:rPr>
      <w:sz w:val="20"/>
      <w:szCs w:val="20"/>
    </w:rPr>
  </w:style>
  <w:style w:type="character" w:customStyle="1" w:styleId="CommentTextChar">
    <w:name w:val="Comment Text Char"/>
    <w:basedOn w:val="DefaultParagraphFont"/>
    <w:link w:val="CommentText"/>
    <w:uiPriority w:val="99"/>
    <w:rsid w:val="00BB4AB3"/>
    <w:rPr>
      <w:sz w:val="20"/>
      <w:szCs w:val="20"/>
    </w:rPr>
  </w:style>
  <w:style w:type="paragraph" w:styleId="CommentSubject">
    <w:name w:val="annotation subject"/>
    <w:basedOn w:val="CommentText"/>
    <w:next w:val="CommentText"/>
    <w:link w:val="CommentSubjectChar"/>
    <w:uiPriority w:val="99"/>
    <w:semiHidden/>
    <w:unhideWhenUsed/>
    <w:rsid w:val="00BB4AB3"/>
    <w:rPr>
      <w:b/>
      <w:bCs/>
    </w:rPr>
  </w:style>
  <w:style w:type="character" w:customStyle="1" w:styleId="CommentSubjectChar">
    <w:name w:val="Comment Subject Char"/>
    <w:basedOn w:val="CommentTextChar"/>
    <w:link w:val="CommentSubject"/>
    <w:uiPriority w:val="99"/>
    <w:semiHidden/>
    <w:rsid w:val="00BB4A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8978">
      <w:bodyDiv w:val="1"/>
      <w:marLeft w:val="0"/>
      <w:marRight w:val="0"/>
      <w:marTop w:val="0"/>
      <w:marBottom w:val="0"/>
      <w:divBdr>
        <w:top w:val="none" w:sz="0" w:space="0" w:color="auto"/>
        <w:left w:val="none" w:sz="0" w:space="0" w:color="auto"/>
        <w:bottom w:val="none" w:sz="0" w:space="0" w:color="auto"/>
        <w:right w:val="none" w:sz="0" w:space="0" w:color="auto"/>
      </w:divBdr>
      <w:divsChild>
        <w:div w:id="462115783">
          <w:marLeft w:val="240"/>
          <w:marRight w:val="0"/>
          <w:marTop w:val="240"/>
          <w:marBottom w:val="240"/>
          <w:divBdr>
            <w:top w:val="none" w:sz="0" w:space="0" w:color="auto"/>
            <w:left w:val="none" w:sz="0" w:space="0" w:color="auto"/>
            <w:bottom w:val="none" w:sz="0" w:space="0" w:color="auto"/>
            <w:right w:val="none" w:sz="0" w:space="0" w:color="auto"/>
          </w:divBdr>
        </w:div>
        <w:div w:id="555625029">
          <w:marLeft w:val="240"/>
          <w:marRight w:val="0"/>
          <w:marTop w:val="240"/>
          <w:marBottom w:val="240"/>
          <w:divBdr>
            <w:top w:val="none" w:sz="0" w:space="0" w:color="auto"/>
            <w:left w:val="none" w:sz="0" w:space="0" w:color="auto"/>
            <w:bottom w:val="none" w:sz="0" w:space="0" w:color="auto"/>
            <w:right w:val="none" w:sz="0" w:space="0" w:color="auto"/>
          </w:divBdr>
        </w:div>
        <w:div w:id="625964587">
          <w:marLeft w:val="240"/>
          <w:marRight w:val="0"/>
          <w:marTop w:val="240"/>
          <w:marBottom w:val="240"/>
          <w:divBdr>
            <w:top w:val="none" w:sz="0" w:space="0" w:color="auto"/>
            <w:left w:val="none" w:sz="0" w:space="0" w:color="auto"/>
            <w:bottom w:val="none" w:sz="0" w:space="0" w:color="auto"/>
            <w:right w:val="none" w:sz="0" w:space="0" w:color="auto"/>
          </w:divBdr>
        </w:div>
      </w:divsChild>
    </w:div>
    <w:div w:id="901868751">
      <w:bodyDiv w:val="1"/>
      <w:marLeft w:val="0"/>
      <w:marRight w:val="0"/>
      <w:marTop w:val="0"/>
      <w:marBottom w:val="0"/>
      <w:divBdr>
        <w:top w:val="none" w:sz="0" w:space="0" w:color="auto"/>
        <w:left w:val="none" w:sz="0" w:space="0" w:color="auto"/>
        <w:bottom w:val="none" w:sz="0" w:space="0" w:color="auto"/>
        <w:right w:val="none" w:sz="0" w:space="0" w:color="auto"/>
      </w:divBdr>
      <w:divsChild>
        <w:div w:id="1565607320">
          <w:marLeft w:val="240"/>
          <w:marRight w:val="0"/>
          <w:marTop w:val="240"/>
          <w:marBottom w:val="240"/>
          <w:divBdr>
            <w:top w:val="none" w:sz="0" w:space="0" w:color="auto"/>
            <w:left w:val="none" w:sz="0" w:space="0" w:color="auto"/>
            <w:bottom w:val="none" w:sz="0" w:space="0" w:color="auto"/>
            <w:right w:val="none" w:sz="0" w:space="0" w:color="auto"/>
          </w:divBdr>
        </w:div>
        <w:div w:id="1665359066">
          <w:marLeft w:val="240"/>
          <w:marRight w:val="0"/>
          <w:marTop w:val="240"/>
          <w:marBottom w:val="240"/>
          <w:divBdr>
            <w:top w:val="none" w:sz="0" w:space="0" w:color="auto"/>
            <w:left w:val="none" w:sz="0" w:space="0" w:color="auto"/>
            <w:bottom w:val="none" w:sz="0" w:space="0" w:color="auto"/>
            <w:right w:val="none" w:sz="0" w:space="0" w:color="auto"/>
          </w:divBdr>
        </w:div>
      </w:divsChild>
    </w:div>
    <w:div w:id="990670661">
      <w:bodyDiv w:val="1"/>
      <w:marLeft w:val="0"/>
      <w:marRight w:val="0"/>
      <w:marTop w:val="0"/>
      <w:marBottom w:val="0"/>
      <w:divBdr>
        <w:top w:val="none" w:sz="0" w:space="0" w:color="auto"/>
        <w:left w:val="none" w:sz="0" w:space="0" w:color="auto"/>
        <w:bottom w:val="none" w:sz="0" w:space="0" w:color="auto"/>
        <w:right w:val="none" w:sz="0" w:space="0" w:color="auto"/>
      </w:divBdr>
    </w:div>
    <w:div w:id="996883314">
      <w:bodyDiv w:val="1"/>
      <w:marLeft w:val="0"/>
      <w:marRight w:val="0"/>
      <w:marTop w:val="0"/>
      <w:marBottom w:val="0"/>
      <w:divBdr>
        <w:top w:val="none" w:sz="0" w:space="0" w:color="auto"/>
        <w:left w:val="none" w:sz="0" w:space="0" w:color="auto"/>
        <w:bottom w:val="none" w:sz="0" w:space="0" w:color="auto"/>
        <w:right w:val="none" w:sz="0" w:space="0" w:color="auto"/>
      </w:divBdr>
      <w:divsChild>
        <w:div w:id="472598596">
          <w:marLeft w:val="240"/>
          <w:marRight w:val="0"/>
          <w:marTop w:val="240"/>
          <w:marBottom w:val="240"/>
          <w:divBdr>
            <w:top w:val="none" w:sz="0" w:space="0" w:color="auto"/>
            <w:left w:val="none" w:sz="0" w:space="0" w:color="auto"/>
            <w:bottom w:val="none" w:sz="0" w:space="0" w:color="auto"/>
            <w:right w:val="none" w:sz="0" w:space="0" w:color="auto"/>
          </w:divBdr>
        </w:div>
        <w:div w:id="1768303574">
          <w:marLeft w:val="240"/>
          <w:marRight w:val="0"/>
          <w:marTop w:val="240"/>
          <w:marBottom w:val="240"/>
          <w:divBdr>
            <w:top w:val="none" w:sz="0" w:space="0" w:color="auto"/>
            <w:left w:val="none" w:sz="0" w:space="0" w:color="auto"/>
            <w:bottom w:val="none" w:sz="0" w:space="0" w:color="auto"/>
            <w:right w:val="none" w:sz="0" w:space="0" w:color="auto"/>
          </w:divBdr>
        </w:div>
        <w:div w:id="1457482741">
          <w:marLeft w:val="240"/>
          <w:marRight w:val="0"/>
          <w:marTop w:val="240"/>
          <w:marBottom w:val="240"/>
          <w:divBdr>
            <w:top w:val="none" w:sz="0" w:space="0" w:color="auto"/>
            <w:left w:val="none" w:sz="0" w:space="0" w:color="auto"/>
            <w:bottom w:val="none" w:sz="0" w:space="0" w:color="auto"/>
            <w:right w:val="none" w:sz="0" w:space="0" w:color="auto"/>
          </w:divBdr>
        </w:div>
      </w:divsChild>
    </w:div>
    <w:div w:id="1588729188">
      <w:bodyDiv w:val="1"/>
      <w:marLeft w:val="0"/>
      <w:marRight w:val="0"/>
      <w:marTop w:val="0"/>
      <w:marBottom w:val="0"/>
      <w:divBdr>
        <w:top w:val="none" w:sz="0" w:space="0" w:color="auto"/>
        <w:left w:val="none" w:sz="0" w:space="0" w:color="auto"/>
        <w:bottom w:val="none" w:sz="0" w:space="0" w:color="auto"/>
        <w:right w:val="none" w:sz="0" w:space="0" w:color="auto"/>
      </w:divBdr>
    </w:div>
    <w:div w:id="1611012549">
      <w:bodyDiv w:val="1"/>
      <w:marLeft w:val="0"/>
      <w:marRight w:val="0"/>
      <w:marTop w:val="0"/>
      <w:marBottom w:val="0"/>
      <w:divBdr>
        <w:top w:val="none" w:sz="0" w:space="0" w:color="auto"/>
        <w:left w:val="none" w:sz="0" w:space="0" w:color="auto"/>
        <w:bottom w:val="none" w:sz="0" w:space="0" w:color="auto"/>
        <w:right w:val="none" w:sz="0" w:space="0" w:color="auto"/>
      </w:divBdr>
    </w:div>
    <w:div w:id="1680157201">
      <w:bodyDiv w:val="1"/>
      <w:marLeft w:val="0"/>
      <w:marRight w:val="0"/>
      <w:marTop w:val="0"/>
      <w:marBottom w:val="0"/>
      <w:divBdr>
        <w:top w:val="none" w:sz="0" w:space="0" w:color="auto"/>
        <w:left w:val="none" w:sz="0" w:space="0" w:color="auto"/>
        <w:bottom w:val="none" w:sz="0" w:space="0" w:color="auto"/>
        <w:right w:val="none" w:sz="0" w:space="0" w:color="auto"/>
      </w:divBdr>
    </w:div>
    <w:div w:id="213012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canfoundation.org/sytkdonate/"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anglican.ca/faith/youth-ministry/" TargetMode="External"/><Relationship Id="rId12" Type="http://schemas.openxmlformats.org/officeDocument/2006/relationships/hyperlink" Target="https://www.anglicanfoundation.org/sytksunda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hauser@anglicanfoundation.org" TargetMode="External"/><Relationship Id="rId5" Type="http://schemas.openxmlformats.org/officeDocument/2006/relationships/settings" Target="settings.xml"/><Relationship Id="rId10" Type="http://schemas.openxmlformats.org/officeDocument/2006/relationships/hyperlink" Target="https://godlyplay.ca/" TargetMode="External"/><Relationship Id="rId4" Type="http://schemas.openxmlformats.org/officeDocument/2006/relationships/styles" Target="styles.xml"/><Relationship Id="rId9" Type="http://schemas.openxmlformats.org/officeDocument/2006/relationships/hyperlink" Target="https://messychurch.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F87A81CDC6E40AF906DDFC36ED092" ma:contentTypeVersion="18" ma:contentTypeDescription="Create a new document." ma:contentTypeScope="" ma:versionID="cacc3cc34af89026eb743a357399cbe6">
  <xsd:schema xmlns:xsd="http://www.w3.org/2001/XMLSchema" xmlns:xs="http://www.w3.org/2001/XMLSchema" xmlns:p="http://schemas.microsoft.com/office/2006/metadata/properties" xmlns:ns2="e060cad7-51dc-4aec-870f-6c008f18060f" xmlns:ns3="37afce66-50af-4838-8df0-a8f8d49563f4" targetNamespace="http://schemas.microsoft.com/office/2006/metadata/properties" ma:root="true" ma:fieldsID="5eb9d790c83890defb1507f11d4ce4a4" ns2:_="" ns3:_="">
    <xsd:import namespace="e060cad7-51dc-4aec-870f-6c008f18060f"/>
    <xsd:import namespace="37afce66-50af-4838-8df0-a8f8d4956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cad7-51dc-4aec-870f-6c008f180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3bca4-d8b7-41fd-8a1f-dd9df0a032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afce66-50af-4838-8df0-a8f8d49563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e0d7ac-cf13-4b1a-bf1f-c30702ddaf84}" ma:internalName="TaxCatchAll" ma:showField="CatchAllData" ma:web="37afce66-50af-4838-8df0-a8f8d4956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CCE335-29CA-456B-BCEC-D716B8A24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cad7-51dc-4aec-870f-6c008f18060f"/>
    <ds:schemaRef ds:uri="37afce66-50af-4838-8df0-a8f8d4956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B279B-176E-423A-92B9-B17DC59F2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Brubacher</dc:creator>
  <cp:keywords/>
  <dc:description/>
  <cp:lastModifiedBy>Michelle Hauser</cp:lastModifiedBy>
  <cp:revision>94</cp:revision>
  <dcterms:created xsi:type="dcterms:W3CDTF">2024-02-12T20:45:00Z</dcterms:created>
  <dcterms:modified xsi:type="dcterms:W3CDTF">2024-03-13T17:17:00Z</dcterms:modified>
</cp:coreProperties>
</file>